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7A218B" w14:textId="77777777" w:rsidR="005F0B77" w:rsidRPr="00876149" w:rsidRDefault="005F0B77" w:rsidP="005F0B77">
      <w:pPr>
        <w:rPr>
          <w:rFonts w:ascii="Calibri" w:hAnsi="Calibri" w:cs="Calibri"/>
          <w:sz w:val="20"/>
          <w:szCs w:val="20"/>
        </w:rPr>
      </w:pPr>
      <w:r w:rsidRPr="00271D40">
        <w:rPr>
          <w:rFonts w:ascii="Calibri" w:hAnsi="Calibri" w:cs="Calibri"/>
          <w:sz w:val="20"/>
          <w:szCs w:val="20"/>
          <w:highlight w:val="lightGray"/>
        </w:rPr>
        <w:t>Dénomination de la coopérative</w:t>
      </w:r>
    </w:p>
    <w:p w14:paraId="1165A066" w14:textId="77777777" w:rsidR="005F0B77" w:rsidRPr="00876149" w:rsidRDefault="005F0B77" w:rsidP="005F0B77">
      <w:pPr>
        <w:rPr>
          <w:rFonts w:ascii="Calibri" w:hAnsi="Calibri" w:cs="Calibri"/>
          <w:sz w:val="20"/>
          <w:szCs w:val="20"/>
        </w:rPr>
      </w:pPr>
      <w:r w:rsidRPr="4B127CFB">
        <w:rPr>
          <w:rFonts w:ascii="Calibri" w:hAnsi="Calibri" w:cs="Calibri"/>
          <w:sz w:val="20"/>
          <w:szCs w:val="20"/>
        </w:rPr>
        <w:t xml:space="preserve">Société anonyme Coopérative </w:t>
      </w:r>
      <w:r w:rsidRPr="00271D40">
        <w:rPr>
          <w:rFonts w:ascii="Calibri" w:hAnsi="Calibri" w:cs="Calibri"/>
          <w:sz w:val="20"/>
          <w:szCs w:val="20"/>
          <w:highlight w:val="lightGray"/>
        </w:rPr>
        <w:t>[de Production / d’Intérêt Collectif ]</w:t>
      </w:r>
      <w:r w:rsidRPr="4B127CFB">
        <w:rPr>
          <w:rFonts w:ascii="Calibri" w:hAnsi="Calibri" w:cs="Calibri"/>
          <w:sz w:val="20"/>
          <w:szCs w:val="20"/>
        </w:rPr>
        <w:t xml:space="preserve"> d’Habitation à Loyer Modéré </w:t>
      </w:r>
    </w:p>
    <w:p w14:paraId="02C726CD" w14:textId="77777777" w:rsidR="005F0B77" w:rsidRPr="00271D40" w:rsidRDefault="005F0B77" w:rsidP="005F0B77">
      <w:pPr>
        <w:rPr>
          <w:rFonts w:ascii="Calibri" w:hAnsi="Calibri" w:cs="Calibri"/>
          <w:sz w:val="20"/>
          <w:szCs w:val="20"/>
          <w:highlight w:val="lightGray"/>
        </w:rPr>
      </w:pPr>
      <w:r w:rsidRPr="00876149">
        <w:rPr>
          <w:rFonts w:ascii="Calibri" w:hAnsi="Calibri" w:cs="Calibri"/>
          <w:sz w:val="20"/>
          <w:szCs w:val="20"/>
        </w:rPr>
        <w:t xml:space="preserve">Siège social : </w:t>
      </w:r>
      <w:r w:rsidRPr="00271D40">
        <w:rPr>
          <w:rFonts w:ascii="Calibri" w:hAnsi="Calibri" w:cs="Calibri"/>
          <w:sz w:val="20"/>
          <w:szCs w:val="20"/>
          <w:highlight w:val="lightGray"/>
        </w:rPr>
        <w:t>Adresse du siège</w:t>
      </w:r>
    </w:p>
    <w:p w14:paraId="2D282D5D" w14:textId="77777777" w:rsidR="005F0B77" w:rsidRPr="00876149" w:rsidRDefault="005F0B77" w:rsidP="005F0B77">
      <w:pPr>
        <w:rPr>
          <w:rFonts w:ascii="Calibri" w:hAnsi="Calibri" w:cs="Calibri"/>
          <w:sz w:val="20"/>
          <w:szCs w:val="20"/>
        </w:rPr>
      </w:pPr>
      <w:r w:rsidRPr="00271D40">
        <w:rPr>
          <w:rFonts w:ascii="Calibri" w:hAnsi="Calibri" w:cs="Calibri"/>
          <w:sz w:val="20"/>
          <w:szCs w:val="20"/>
          <w:highlight w:val="lightGray"/>
        </w:rPr>
        <w:t>Numéro d'immatriculation et RCS</w:t>
      </w:r>
    </w:p>
    <w:p w14:paraId="796106AD" w14:textId="77777777" w:rsidR="00CD5681" w:rsidRDefault="00CD5681" w:rsidP="005F0B77">
      <w:pPr>
        <w:outlineLvl w:val="0"/>
        <w:rPr>
          <w:rFonts w:ascii="Calibri" w:hAnsi="Calibri"/>
          <w:sz w:val="20"/>
          <w:szCs w:val="20"/>
        </w:rPr>
      </w:pPr>
    </w:p>
    <w:p w14:paraId="1A4A0D0A" w14:textId="77777777" w:rsidR="00CD31FB" w:rsidRDefault="00CD31FB" w:rsidP="00CD5681">
      <w:pPr>
        <w:jc w:val="right"/>
        <w:outlineLvl w:val="0"/>
        <w:rPr>
          <w:rFonts w:ascii="Calibri" w:hAnsi="Calibri"/>
          <w:sz w:val="20"/>
          <w:szCs w:val="20"/>
        </w:rPr>
      </w:pPr>
    </w:p>
    <w:p w14:paraId="25E30B95" w14:textId="77777777" w:rsidR="00CD31FB" w:rsidRDefault="00CD31FB" w:rsidP="00CD5681">
      <w:pPr>
        <w:jc w:val="right"/>
        <w:outlineLvl w:val="0"/>
        <w:rPr>
          <w:rFonts w:ascii="Calibri" w:hAnsi="Calibri"/>
          <w:sz w:val="20"/>
          <w:szCs w:val="20"/>
        </w:rPr>
      </w:pPr>
    </w:p>
    <w:p w14:paraId="12400988" w14:textId="77777777" w:rsidR="004B1775" w:rsidRPr="00271D40" w:rsidRDefault="004B1775" w:rsidP="004B1775">
      <w:pPr>
        <w:ind w:left="4254"/>
        <w:jc w:val="both"/>
        <w:outlineLvl w:val="0"/>
        <w:rPr>
          <w:rFonts w:ascii="Calibri" w:hAnsi="Calibri"/>
          <w:b/>
          <w:sz w:val="22"/>
          <w:szCs w:val="20"/>
          <w:highlight w:val="lightGray"/>
        </w:rPr>
      </w:pPr>
      <w:r w:rsidRPr="00271D40">
        <w:rPr>
          <w:rFonts w:ascii="Calibri" w:hAnsi="Calibri"/>
          <w:b/>
          <w:sz w:val="22"/>
          <w:szCs w:val="20"/>
          <w:highlight w:val="lightGray"/>
        </w:rPr>
        <w:t>XXXXX</w:t>
      </w:r>
    </w:p>
    <w:p w14:paraId="3DBA54F0" w14:textId="77777777" w:rsidR="004B1775" w:rsidRPr="00271D40" w:rsidRDefault="004B1775" w:rsidP="004B1775">
      <w:pPr>
        <w:ind w:left="4254"/>
        <w:jc w:val="both"/>
        <w:outlineLvl w:val="0"/>
        <w:rPr>
          <w:rFonts w:ascii="Calibri" w:hAnsi="Calibri"/>
          <w:sz w:val="22"/>
          <w:szCs w:val="20"/>
          <w:highlight w:val="lightGray"/>
        </w:rPr>
      </w:pPr>
      <w:r w:rsidRPr="00271D40">
        <w:rPr>
          <w:rFonts w:ascii="Calibri" w:hAnsi="Calibri"/>
          <w:sz w:val="22"/>
          <w:szCs w:val="20"/>
          <w:highlight w:val="lightGray"/>
        </w:rPr>
        <w:t>XXXXX</w:t>
      </w:r>
    </w:p>
    <w:p w14:paraId="30594D4F" w14:textId="77777777" w:rsidR="004B1775" w:rsidRPr="00271D40" w:rsidRDefault="004B1775" w:rsidP="004B1775">
      <w:pPr>
        <w:ind w:left="4254"/>
        <w:jc w:val="both"/>
        <w:outlineLvl w:val="0"/>
        <w:rPr>
          <w:rFonts w:ascii="Calibri" w:hAnsi="Calibri"/>
          <w:sz w:val="22"/>
          <w:szCs w:val="20"/>
          <w:highlight w:val="lightGray"/>
        </w:rPr>
      </w:pPr>
      <w:r w:rsidRPr="00271D40">
        <w:rPr>
          <w:rFonts w:ascii="Calibri" w:hAnsi="Calibri"/>
          <w:sz w:val="22"/>
          <w:szCs w:val="20"/>
          <w:highlight w:val="lightGray"/>
        </w:rPr>
        <w:t>XXXX</w:t>
      </w:r>
    </w:p>
    <w:p w14:paraId="6CF7AC88" w14:textId="77777777" w:rsidR="004B1775" w:rsidRPr="006D78B0" w:rsidRDefault="004B1775" w:rsidP="004B1775">
      <w:pPr>
        <w:ind w:left="4254"/>
        <w:jc w:val="both"/>
        <w:outlineLvl w:val="0"/>
        <w:rPr>
          <w:rFonts w:ascii="Calibri" w:hAnsi="Calibri"/>
          <w:sz w:val="22"/>
          <w:szCs w:val="20"/>
        </w:rPr>
      </w:pPr>
      <w:r w:rsidRPr="00271D40">
        <w:rPr>
          <w:rFonts w:ascii="Calibri" w:hAnsi="Calibri"/>
          <w:sz w:val="22"/>
          <w:szCs w:val="20"/>
          <w:highlight w:val="lightGray"/>
        </w:rPr>
        <w:t>XXXXX XXXXX</w:t>
      </w:r>
    </w:p>
    <w:p w14:paraId="74A2DFA1" w14:textId="77777777" w:rsidR="00CD5681" w:rsidRDefault="00CD5681" w:rsidP="003223A6">
      <w:pPr>
        <w:jc w:val="right"/>
        <w:outlineLvl w:val="0"/>
        <w:rPr>
          <w:rFonts w:ascii="Calibri" w:hAnsi="Calibri"/>
          <w:sz w:val="20"/>
          <w:szCs w:val="20"/>
        </w:rPr>
      </w:pPr>
    </w:p>
    <w:p w14:paraId="276A1801" w14:textId="77777777" w:rsidR="0025306A" w:rsidRDefault="0025306A" w:rsidP="003223A6">
      <w:pPr>
        <w:jc w:val="right"/>
        <w:outlineLvl w:val="0"/>
        <w:rPr>
          <w:rFonts w:ascii="Calibri" w:hAnsi="Calibri"/>
          <w:sz w:val="20"/>
          <w:szCs w:val="20"/>
        </w:rPr>
      </w:pPr>
    </w:p>
    <w:p w14:paraId="2C27A339" w14:textId="77777777" w:rsidR="00CD5681" w:rsidRDefault="00CD5681" w:rsidP="00CD5681">
      <w:pPr>
        <w:jc w:val="right"/>
        <w:outlineLvl w:val="0"/>
        <w:rPr>
          <w:rFonts w:ascii="Calibri" w:hAnsi="Calibri"/>
          <w:sz w:val="20"/>
          <w:szCs w:val="20"/>
        </w:rPr>
      </w:pPr>
    </w:p>
    <w:p w14:paraId="07AD98C7" w14:textId="77777777" w:rsidR="00360593" w:rsidRDefault="00360593" w:rsidP="00CD5681">
      <w:pPr>
        <w:jc w:val="right"/>
        <w:outlineLvl w:val="0"/>
        <w:rPr>
          <w:rFonts w:ascii="Calibri" w:hAnsi="Calibri"/>
          <w:sz w:val="20"/>
          <w:szCs w:val="20"/>
        </w:rPr>
      </w:pPr>
    </w:p>
    <w:p w14:paraId="29CAC051" w14:textId="77777777" w:rsidR="00360593" w:rsidRDefault="00360593" w:rsidP="00CD5681">
      <w:pPr>
        <w:jc w:val="right"/>
        <w:outlineLvl w:val="0"/>
        <w:rPr>
          <w:rFonts w:ascii="Calibri" w:hAnsi="Calibri"/>
          <w:sz w:val="20"/>
          <w:szCs w:val="20"/>
        </w:rPr>
      </w:pPr>
    </w:p>
    <w:p w14:paraId="6240BBD7" w14:textId="77777777" w:rsidR="00F51AD7" w:rsidRDefault="004B1775" w:rsidP="008B0491">
      <w:pPr>
        <w:jc w:val="both"/>
        <w:rPr>
          <w:rFonts w:ascii="Calibri" w:hAnsi="Calibri"/>
          <w:sz w:val="22"/>
          <w:szCs w:val="22"/>
        </w:rPr>
      </w:pPr>
      <w:r>
        <w:rPr>
          <w:rFonts w:ascii="Calibri" w:hAnsi="Calibri"/>
          <w:sz w:val="22"/>
          <w:szCs w:val="22"/>
        </w:rPr>
        <w:t>Cher associé, chère associée,</w:t>
      </w:r>
    </w:p>
    <w:p w14:paraId="68730DD4" w14:textId="77777777" w:rsidR="00CD5681" w:rsidRDefault="00CD5681" w:rsidP="00A477D6">
      <w:pPr>
        <w:jc w:val="both"/>
        <w:rPr>
          <w:rFonts w:ascii="Calibri" w:hAnsi="Calibri"/>
          <w:sz w:val="22"/>
          <w:szCs w:val="22"/>
        </w:rPr>
      </w:pPr>
    </w:p>
    <w:p w14:paraId="20E67F58" w14:textId="77777777" w:rsidR="004B1775" w:rsidRDefault="004B1775" w:rsidP="00A477D6">
      <w:pPr>
        <w:jc w:val="both"/>
        <w:rPr>
          <w:rFonts w:ascii="Calibri" w:hAnsi="Calibri"/>
          <w:sz w:val="22"/>
          <w:szCs w:val="22"/>
        </w:rPr>
      </w:pPr>
      <w:r>
        <w:rPr>
          <w:rFonts w:ascii="Calibri" w:hAnsi="Calibri"/>
          <w:sz w:val="22"/>
          <w:szCs w:val="22"/>
        </w:rPr>
        <w:t>J’espère que cette lettre vous trouvera en bonne santé, ainsi que vos proches.</w:t>
      </w:r>
    </w:p>
    <w:p w14:paraId="45B01A13" w14:textId="77777777" w:rsidR="004B1775" w:rsidRDefault="004B1775" w:rsidP="00A477D6">
      <w:pPr>
        <w:jc w:val="both"/>
        <w:rPr>
          <w:rFonts w:ascii="Calibri" w:hAnsi="Calibri"/>
          <w:sz w:val="22"/>
          <w:szCs w:val="22"/>
        </w:rPr>
      </w:pPr>
    </w:p>
    <w:p w14:paraId="0FE53335" w14:textId="77777777" w:rsidR="004B1775" w:rsidRDefault="004B1775" w:rsidP="00A477D6">
      <w:pPr>
        <w:jc w:val="both"/>
        <w:rPr>
          <w:rFonts w:ascii="Calibri" w:hAnsi="Calibri"/>
          <w:sz w:val="22"/>
          <w:szCs w:val="22"/>
        </w:rPr>
      </w:pPr>
      <w:r>
        <w:rPr>
          <w:rFonts w:ascii="Calibri" w:hAnsi="Calibri"/>
          <w:sz w:val="22"/>
          <w:szCs w:val="22"/>
        </w:rPr>
        <w:t xml:space="preserve">Chaque année, votre coopérative est fière de vous présenter le bilan de l’année écoulée en vous conviant à l’assemblée générale annuelle, qui constitue un temps de rencontre et d’échange </w:t>
      </w:r>
      <w:r w:rsidR="002469D6">
        <w:rPr>
          <w:rFonts w:ascii="Calibri" w:hAnsi="Calibri"/>
          <w:sz w:val="22"/>
          <w:szCs w:val="22"/>
        </w:rPr>
        <w:t>enrichissant.</w:t>
      </w:r>
    </w:p>
    <w:p w14:paraId="66EA25BC" w14:textId="77777777" w:rsidR="004B1775" w:rsidRDefault="004B1775" w:rsidP="00A477D6">
      <w:pPr>
        <w:jc w:val="both"/>
        <w:rPr>
          <w:rFonts w:ascii="Calibri" w:hAnsi="Calibri"/>
          <w:sz w:val="22"/>
          <w:szCs w:val="22"/>
        </w:rPr>
      </w:pPr>
    </w:p>
    <w:p w14:paraId="3FB680F4" w14:textId="77777777" w:rsidR="002469D6" w:rsidRDefault="004B1775" w:rsidP="00A477D6">
      <w:pPr>
        <w:jc w:val="both"/>
        <w:rPr>
          <w:rFonts w:ascii="Calibri" w:hAnsi="Calibri"/>
          <w:sz w:val="22"/>
          <w:szCs w:val="22"/>
        </w:rPr>
      </w:pPr>
      <w:r>
        <w:rPr>
          <w:rFonts w:ascii="Calibri" w:hAnsi="Calibri"/>
          <w:sz w:val="22"/>
          <w:szCs w:val="22"/>
        </w:rPr>
        <w:t>Cette année</w:t>
      </w:r>
      <w:r w:rsidR="00B52F3B">
        <w:rPr>
          <w:rFonts w:ascii="Calibri" w:hAnsi="Calibri"/>
          <w:sz w:val="22"/>
          <w:szCs w:val="22"/>
        </w:rPr>
        <w:t>,</w:t>
      </w:r>
      <w:r>
        <w:rPr>
          <w:rFonts w:ascii="Calibri" w:hAnsi="Calibri"/>
          <w:sz w:val="22"/>
          <w:szCs w:val="22"/>
        </w:rPr>
        <w:t xml:space="preserve"> les circonstances sanitaires ne nous permettent pas de conduire ce</w:t>
      </w:r>
      <w:r w:rsidR="002469D6">
        <w:rPr>
          <w:rFonts w:ascii="Calibri" w:hAnsi="Calibri"/>
          <w:sz w:val="22"/>
          <w:szCs w:val="22"/>
        </w:rPr>
        <w:t>t évènement</w:t>
      </w:r>
      <w:r>
        <w:rPr>
          <w:rFonts w:ascii="Calibri" w:hAnsi="Calibri"/>
          <w:sz w:val="22"/>
          <w:szCs w:val="22"/>
        </w:rPr>
        <w:t xml:space="preserve"> selon nos habitude</w:t>
      </w:r>
      <w:r w:rsidR="002469D6">
        <w:rPr>
          <w:rFonts w:ascii="Calibri" w:hAnsi="Calibri"/>
          <w:sz w:val="22"/>
          <w:szCs w:val="22"/>
        </w:rPr>
        <w:t>s, bien que nous devions maintenir</w:t>
      </w:r>
      <w:r>
        <w:rPr>
          <w:rFonts w:ascii="Calibri" w:hAnsi="Calibri"/>
          <w:sz w:val="22"/>
          <w:szCs w:val="22"/>
        </w:rPr>
        <w:t xml:space="preserve"> cette étape de gouvernance indispensable à la vie de notre société</w:t>
      </w:r>
      <w:r w:rsidR="002469D6">
        <w:rPr>
          <w:rFonts w:ascii="Calibri" w:hAnsi="Calibri"/>
          <w:sz w:val="22"/>
          <w:szCs w:val="22"/>
        </w:rPr>
        <w:t xml:space="preserve">. C’est pourquoi le conseil d’administration de la coopérative a souhaité que l’assemblée générale prévue à la date du </w:t>
      </w:r>
      <w:r w:rsidR="002469D6" w:rsidRPr="00271D40">
        <w:rPr>
          <w:rFonts w:ascii="Calibri" w:hAnsi="Calibri"/>
          <w:sz w:val="22"/>
          <w:szCs w:val="22"/>
          <w:highlight w:val="darkGray"/>
        </w:rPr>
        <w:t>XX</w:t>
      </w:r>
      <w:r w:rsidR="002469D6">
        <w:rPr>
          <w:rFonts w:ascii="Calibri" w:hAnsi="Calibri"/>
          <w:sz w:val="22"/>
          <w:szCs w:val="22"/>
        </w:rPr>
        <w:t xml:space="preserve"> se déroule à huis clos, conformément aux dispositions spécifiques prises par le gouvernement.</w:t>
      </w:r>
    </w:p>
    <w:p w14:paraId="577DDA72" w14:textId="77777777" w:rsidR="002469D6" w:rsidRDefault="002469D6" w:rsidP="00A477D6">
      <w:pPr>
        <w:jc w:val="both"/>
        <w:rPr>
          <w:rFonts w:ascii="Calibri" w:hAnsi="Calibri"/>
          <w:sz w:val="22"/>
          <w:szCs w:val="22"/>
        </w:rPr>
      </w:pPr>
    </w:p>
    <w:p w14:paraId="12321E09" w14:textId="77777777" w:rsidR="005F0B77" w:rsidRPr="005F0B77" w:rsidRDefault="005F0B77" w:rsidP="002469D6">
      <w:pPr>
        <w:jc w:val="both"/>
        <w:rPr>
          <w:rFonts w:ascii="Calibri" w:hAnsi="Calibri"/>
          <w:sz w:val="22"/>
          <w:szCs w:val="22"/>
          <w:highlight w:val="magenta"/>
        </w:rPr>
      </w:pPr>
      <w:r w:rsidRPr="005F0B77">
        <w:rPr>
          <w:rFonts w:ascii="Calibri" w:hAnsi="Calibri"/>
          <w:sz w:val="22"/>
          <w:szCs w:val="22"/>
          <w:highlight w:val="magenta"/>
        </w:rPr>
        <w:t>OPTION VISIO :</w:t>
      </w:r>
    </w:p>
    <w:p w14:paraId="27B6F1D9" w14:textId="77777777" w:rsidR="002469D6" w:rsidRPr="005F0B77" w:rsidRDefault="002469D6" w:rsidP="002469D6">
      <w:pPr>
        <w:jc w:val="both"/>
        <w:rPr>
          <w:rFonts w:ascii="Calibri" w:hAnsi="Calibri"/>
          <w:sz w:val="22"/>
          <w:szCs w:val="22"/>
          <w:highlight w:val="magenta"/>
        </w:rPr>
      </w:pPr>
      <w:r w:rsidRPr="34C8696C">
        <w:rPr>
          <w:rFonts w:ascii="Calibri" w:hAnsi="Calibri"/>
          <w:sz w:val="22"/>
          <w:szCs w:val="22"/>
          <w:highlight w:val="magenta"/>
        </w:rPr>
        <w:t>Cela signifie qu</w:t>
      </w:r>
      <w:r w:rsidR="005F0B77" w:rsidRPr="34C8696C">
        <w:rPr>
          <w:rFonts w:ascii="Calibri" w:hAnsi="Calibri"/>
          <w:sz w:val="22"/>
          <w:szCs w:val="22"/>
          <w:highlight w:val="magenta"/>
        </w:rPr>
        <w:t>’il n’y aura pas de réunion présentielle de</w:t>
      </w:r>
      <w:r w:rsidRPr="34C8696C">
        <w:rPr>
          <w:rFonts w:ascii="Calibri" w:hAnsi="Calibri"/>
          <w:sz w:val="22"/>
          <w:szCs w:val="22"/>
          <w:highlight w:val="magenta"/>
        </w:rPr>
        <w:t xml:space="preserve"> </w:t>
      </w:r>
      <w:r w:rsidR="005F0B77" w:rsidRPr="34C8696C">
        <w:rPr>
          <w:rFonts w:ascii="Calibri" w:hAnsi="Calibri"/>
          <w:sz w:val="22"/>
          <w:szCs w:val="22"/>
          <w:highlight w:val="magenta"/>
        </w:rPr>
        <w:t>l’assemblée générale cette année</w:t>
      </w:r>
      <w:r w:rsidRPr="34C8696C">
        <w:rPr>
          <w:rFonts w:ascii="Calibri" w:hAnsi="Calibri"/>
          <w:sz w:val="22"/>
          <w:szCs w:val="22"/>
          <w:highlight w:val="magenta"/>
        </w:rPr>
        <w:t>. Vous pourrez, si vous le souhaitez</w:t>
      </w:r>
      <w:r w:rsidR="23C41286" w:rsidRPr="34C8696C">
        <w:rPr>
          <w:rFonts w:ascii="Calibri" w:hAnsi="Calibri"/>
          <w:sz w:val="22"/>
          <w:szCs w:val="22"/>
          <w:highlight w:val="magenta"/>
        </w:rPr>
        <w:t>,</w:t>
      </w:r>
      <w:r w:rsidRPr="34C8696C">
        <w:rPr>
          <w:rFonts w:ascii="Calibri" w:hAnsi="Calibri"/>
          <w:sz w:val="22"/>
          <w:szCs w:val="22"/>
          <w:highlight w:val="magenta"/>
        </w:rPr>
        <w:t xml:space="preserve"> accéder aux débats et participer aux votes en direct le XX à Xh en vous connectant à distance par le biais du site xxxx. Vous pouvez également, comme chaque année, choisir à l’avance un vote par correspondance ou  donner procuration, </w:t>
      </w:r>
      <w:r w:rsidR="0890C0EB" w:rsidRPr="34C8696C">
        <w:rPr>
          <w:rFonts w:ascii="Calibri" w:hAnsi="Calibri"/>
          <w:sz w:val="22"/>
          <w:szCs w:val="22"/>
          <w:highlight w:val="magenta"/>
        </w:rPr>
        <w:t xml:space="preserve">soit </w:t>
      </w:r>
      <w:r w:rsidRPr="34C8696C">
        <w:rPr>
          <w:rFonts w:ascii="Calibri" w:hAnsi="Calibri"/>
          <w:sz w:val="22"/>
          <w:szCs w:val="22"/>
          <w:highlight w:val="magenta"/>
        </w:rPr>
        <w:t>à votre conjoint</w:t>
      </w:r>
      <w:r w:rsidR="25D5F4AD" w:rsidRPr="34C8696C">
        <w:rPr>
          <w:rFonts w:ascii="Calibri" w:hAnsi="Calibri"/>
          <w:sz w:val="22"/>
          <w:szCs w:val="22"/>
          <w:highlight w:val="magenta"/>
        </w:rPr>
        <w:t>,</w:t>
      </w:r>
      <w:r w:rsidRPr="34C8696C">
        <w:rPr>
          <w:rFonts w:ascii="Calibri" w:hAnsi="Calibri"/>
          <w:sz w:val="22"/>
          <w:szCs w:val="22"/>
          <w:highlight w:val="magenta"/>
        </w:rPr>
        <w:t xml:space="preserve"> ou à un autre associé de la coopérative. [si visio possible]</w:t>
      </w:r>
    </w:p>
    <w:p w14:paraId="1405D0F4" w14:textId="6EC4F6A3" w:rsidR="00CF3D10" w:rsidRDefault="005F0B77" w:rsidP="002469D6">
      <w:pPr>
        <w:jc w:val="both"/>
        <w:rPr>
          <w:rFonts w:ascii="Calibri" w:hAnsi="Calibri"/>
          <w:sz w:val="22"/>
          <w:szCs w:val="22"/>
        </w:rPr>
      </w:pPr>
      <w:r w:rsidRPr="005F0B77">
        <w:rPr>
          <w:rFonts w:ascii="Calibri" w:hAnsi="Calibri"/>
          <w:sz w:val="22"/>
          <w:szCs w:val="22"/>
          <w:highlight w:val="magenta"/>
        </w:rPr>
        <w:t>Pour faciliter l’organisation de l’assemblée générale, je vous invite à privilégier si possible le vote par correspondance en renvoyant le document joint à votre convocation complété dans ce sens.</w:t>
      </w:r>
      <w:r>
        <w:rPr>
          <w:rFonts w:ascii="Calibri" w:hAnsi="Calibri"/>
          <w:sz w:val="22"/>
          <w:szCs w:val="22"/>
        </w:rPr>
        <w:t xml:space="preserve"> </w:t>
      </w:r>
    </w:p>
    <w:p w14:paraId="3E2DEB32" w14:textId="77777777" w:rsidR="00CF3D10" w:rsidRDefault="00CF3D10" w:rsidP="002469D6">
      <w:pPr>
        <w:jc w:val="both"/>
        <w:rPr>
          <w:rFonts w:ascii="Calibri" w:hAnsi="Calibri"/>
          <w:sz w:val="22"/>
          <w:szCs w:val="22"/>
        </w:rPr>
      </w:pPr>
    </w:p>
    <w:p w14:paraId="02A4ACBE" w14:textId="77777777" w:rsidR="005F0B77" w:rsidRDefault="005F0B77" w:rsidP="002469D6">
      <w:pPr>
        <w:jc w:val="both"/>
        <w:rPr>
          <w:rFonts w:ascii="Calibri" w:hAnsi="Calibri"/>
          <w:sz w:val="22"/>
          <w:szCs w:val="22"/>
          <w:highlight w:val="cyan"/>
        </w:rPr>
      </w:pPr>
      <w:r>
        <w:rPr>
          <w:rFonts w:ascii="Calibri" w:hAnsi="Calibri"/>
          <w:sz w:val="22"/>
          <w:szCs w:val="22"/>
          <w:highlight w:val="cyan"/>
        </w:rPr>
        <w:t xml:space="preserve">OPTION SANS VISIO : </w:t>
      </w:r>
    </w:p>
    <w:p w14:paraId="4D1772FD" w14:textId="2CA35C22" w:rsidR="007D663C" w:rsidRPr="00014801" w:rsidRDefault="005F0B77" w:rsidP="00014801">
      <w:pPr>
        <w:jc w:val="both"/>
        <w:rPr>
          <w:rFonts w:ascii="Calibri" w:hAnsi="Calibri"/>
          <w:sz w:val="22"/>
          <w:szCs w:val="22"/>
        </w:rPr>
      </w:pPr>
      <w:r w:rsidRPr="00014801">
        <w:rPr>
          <w:rFonts w:ascii="Calibri" w:hAnsi="Calibri"/>
          <w:sz w:val="22"/>
          <w:szCs w:val="22"/>
          <w:highlight w:val="cyan"/>
        </w:rPr>
        <w:t>Cela signifie qu’il n’y aura pas cette année de débat ou de déroulé de l’assemblée générale en direct. Vous pourrez toutefois exprimer votre voix sur les résolutions à l’ordre du jour</w:t>
      </w:r>
      <w:r w:rsidR="00014801">
        <w:rPr>
          <w:rFonts w:ascii="Calibri" w:hAnsi="Calibri"/>
          <w:sz w:val="22"/>
          <w:szCs w:val="22"/>
          <w:highlight w:val="cyan"/>
        </w:rPr>
        <w:t> </w:t>
      </w:r>
      <w:r w:rsidR="00014801">
        <w:rPr>
          <w:rFonts w:ascii="Calibri" w:hAnsi="Calibri"/>
          <w:sz w:val="22"/>
          <w:szCs w:val="22"/>
        </w:rPr>
        <w:t>:</w:t>
      </w:r>
    </w:p>
    <w:p w14:paraId="74ED04B6" w14:textId="6861EECB" w:rsidR="007D663C" w:rsidRDefault="005F0B77" w:rsidP="00014801">
      <w:pPr>
        <w:pStyle w:val="Paragraphedeliste"/>
        <w:numPr>
          <w:ilvl w:val="0"/>
          <w:numId w:val="1"/>
        </w:numPr>
        <w:jc w:val="both"/>
        <w:rPr>
          <w:rFonts w:ascii="Calibri" w:hAnsi="Calibri"/>
          <w:sz w:val="22"/>
          <w:szCs w:val="22"/>
          <w:highlight w:val="cyan"/>
        </w:rPr>
      </w:pPr>
      <w:r w:rsidRPr="00014801">
        <w:rPr>
          <w:rFonts w:ascii="Calibri" w:hAnsi="Calibri"/>
          <w:sz w:val="22"/>
          <w:szCs w:val="22"/>
          <w:highlight w:val="cyan"/>
        </w:rPr>
        <w:t>en retournant à la société le bulletin de vote par correspondance joint</w:t>
      </w:r>
      <w:r w:rsidR="00014801">
        <w:rPr>
          <w:rFonts w:ascii="Calibri" w:hAnsi="Calibri"/>
          <w:sz w:val="22"/>
          <w:szCs w:val="22"/>
          <w:highlight w:val="cyan"/>
        </w:rPr>
        <w:t>,</w:t>
      </w:r>
    </w:p>
    <w:p w14:paraId="574ADDCE" w14:textId="649D7C04" w:rsidR="007D663C" w:rsidRPr="00014801" w:rsidRDefault="007D663C" w:rsidP="00014801">
      <w:pPr>
        <w:pStyle w:val="Paragraphedeliste"/>
        <w:numPr>
          <w:ilvl w:val="0"/>
          <w:numId w:val="1"/>
        </w:numPr>
        <w:rPr>
          <w:rFonts w:ascii="Calibri" w:hAnsi="Calibri"/>
          <w:sz w:val="22"/>
          <w:szCs w:val="22"/>
          <w:highlight w:val="cyan"/>
        </w:rPr>
      </w:pPr>
      <w:r w:rsidRPr="004F5F3C">
        <w:rPr>
          <w:rFonts w:ascii="Calibri" w:hAnsi="Calibri"/>
          <w:sz w:val="22"/>
          <w:szCs w:val="22"/>
          <w:highlight w:val="cyan"/>
        </w:rPr>
        <w:t xml:space="preserve">en donnant une procuration  « en blanc », datée et signée mais sans indication de </w:t>
      </w:r>
      <w:r w:rsidRPr="00014801">
        <w:rPr>
          <w:rFonts w:ascii="Calibri" w:hAnsi="Calibri"/>
          <w:sz w:val="22"/>
          <w:szCs w:val="22"/>
          <w:highlight w:val="cyan"/>
        </w:rPr>
        <w:t>mandataire, pour suivre les recommandations de vote du conseil d’administration</w:t>
      </w:r>
      <w:r w:rsidR="00014801" w:rsidRPr="00014801">
        <w:rPr>
          <w:rFonts w:ascii="Calibri" w:hAnsi="Calibri"/>
          <w:sz w:val="22"/>
          <w:szCs w:val="22"/>
          <w:highlight w:val="cyan"/>
        </w:rPr>
        <w:t>,</w:t>
      </w:r>
    </w:p>
    <w:p w14:paraId="472B9485" w14:textId="5EAE1669" w:rsidR="00682DE8" w:rsidRPr="00014801" w:rsidRDefault="00351501" w:rsidP="00014801">
      <w:pPr>
        <w:pStyle w:val="Paragraphedeliste"/>
        <w:numPr>
          <w:ilvl w:val="0"/>
          <w:numId w:val="1"/>
        </w:numPr>
        <w:jc w:val="both"/>
        <w:rPr>
          <w:rFonts w:ascii="Calibri" w:hAnsi="Calibri"/>
          <w:sz w:val="22"/>
          <w:szCs w:val="22"/>
          <w:highlight w:val="cyan"/>
        </w:rPr>
      </w:pPr>
      <w:r w:rsidRPr="00014801">
        <w:rPr>
          <w:rFonts w:ascii="Calibri" w:hAnsi="Calibri"/>
          <w:sz w:val="22"/>
          <w:szCs w:val="22"/>
          <w:highlight w:val="cyan"/>
        </w:rPr>
        <w:t xml:space="preserve">si vous </w:t>
      </w:r>
      <w:r w:rsidR="003316BA" w:rsidRPr="00014801">
        <w:rPr>
          <w:rFonts w:ascii="Calibri" w:hAnsi="Calibri"/>
          <w:sz w:val="22"/>
          <w:szCs w:val="22"/>
          <w:highlight w:val="cyan"/>
        </w:rPr>
        <w:t xml:space="preserve">souhaitez donner une </w:t>
      </w:r>
      <w:r w:rsidR="007D663C" w:rsidRPr="00014801">
        <w:rPr>
          <w:rFonts w:ascii="Calibri" w:hAnsi="Calibri"/>
          <w:sz w:val="22"/>
          <w:szCs w:val="22"/>
          <w:highlight w:val="cyan"/>
        </w:rPr>
        <w:t xml:space="preserve">autre </w:t>
      </w:r>
      <w:r w:rsidR="003316BA" w:rsidRPr="00014801">
        <w:rPr>
          <w:rFonts w:ascii="Calibri" w:hAnsi="Calibri"/>
          <w:sz w:val="22"/>
          <w:szCs w:val="22"/>
          <w:highlight w:val="cyan"/>
        </w:rPr>
        <w:t>procuration</w:t>
      </w:r>
      <w:r w:rsidRPr="00014801">
        <w:rPr>
          <w:rFonts w:ascii="Calibri" w:hAnsi="Calibri"/>
          <w:sz w:val="22"/>
          <w:szCs w:val="22"/>
          <w:highlight w:val="cyan"/>
        </w:rPr>
        <w:t xml:space="preserve">, </w:t>
      </w:r>
      <w:r w:rsidR="003316BA" w:rsidRPr="00014801">
        <w:rPr>
          <w:rFonts w:ascii="Calibri" w:hAnsi="Calibri"/>
          <w:sz w:val="22"/>
          <w:szCs w:val="22"/>
          <w:highlight w:val="cyan"/>
        </w:rPr>
        <w:t>celle-ci</w:t>
      </w:r>
      <w:r w:rsidRPr="00014801">
        <w:rPr>
          <w:rFonts w:ascii="Calibri" w:hAnsi="Calibri"/>
          <w:sz w:val="22"/>
          <w:szCs w:val="22"/>
          <w:highlight w:val="cyan"/>
        </w:rPr>
        <w:t xml:space="preserve"> devra indiquer l’identité de votre mandataire et être adressé</w:t>
      </w:r>
      <w:r w:rsidR="003316BA" w:rsidRPr="00014801">
        <w:rPr>
          <w:rFonts w:ascii="Calibri" w:hAnsi="Calibri"/>
          <w:sz w:val="22"/>
          <w:szCs w:val="22"/>
          <w:highlight w:val="cyan"/>
        </w:rPr>
        <w:t>e</w:t>
      </w:r>
      <w:r w:rsidRPr="00014801">
        <w:rPr>
          <w:rFonts w:ascii="Calibri" w:hAnsi="Calibri"/>
          <w:sz w:val="22"/>
          <w:szCs w:val="22"/>
          <w:highlight w:val="cyan"/>
        </w:rPr>
        <w:t xml:space="preserve"> à la société jusqu’au 4</w:t>
      </w:r>
      <w:r w:rsidRPr="00014801">
        <w:rPr>
          <w:rFonts w:ascii="Calibri" w:hAnsi="Calibri"/>
          <w:sz w:val="22"/>
          <w:szCs w:val="22"/>
          <w:highlight w:val="cyan"/>
          <w:vertAlign w:val="superscript"/>
        </w:rPr>
        <w:t>ème</w:t>
      </w:r>
      <w:r w:rsidRPr="00014801">
        <w:rPr>
          <w:rFonts w:ascii="Calibri" w:hAnsi="Calibri"/>
          <w:sz w:val="22"/>
          <w:szCs w:val="22"/>
          <w:highlight w:val="cyan"/>
        </w:rPr>
        <w:t xml:space="preserve"> jour précédant la date de l’assemblée.  </w:t>
      </w:r>
      <w:r w:rsidR="0021701E" w:rsidRPr="00014801">
        <w:rPr>
          <w:rFonts w:ascii="Calibri" w:hAnsi="Calibri"/>
          <w:sz w:val="22"/>
          <w:szCs w:val="22"/>
          <w:highlight w:val="cyan"/>
        </w:rPr>
        <w:t>Votre mandataire devra quant à lui, dans le même délai, adresser à la société, à l’adresse électronique indiquée ci-dessus, ses instructions pour l’exerc</w:t>
      </w:r>
      <w:r w:rsidR="003316BA" w:rsidRPr="00014801">
        <w:rPr>
          <w:rFonts w:ascii="Calibri" w:hAnsi="Calibri"/>
          <w:sz w:val="22"/>
          <w:szCs w:val="22"/>
          <w:highlight w:val="cyan"/>
        </w:rPr>
        <w:t>ice des mandats dont il dispose</w:t>
      </w:r>
      <w:r w:rsidR="0021701E" w:rsidRPr="00014801">
        <w:rPr>
          <w:rFonts w:ascii="Calibri" w:hAnsi="Calibri"/>
          <w:sz w:val="22"/>
          <w:szCs w:val="22"/>
          <w:highlight w:val="cyan"/>
        </w:rPr>
        <w:t xml:space="preserve">. </w:t>
      </w:r>
    </w:p>
    <w:p w14:paraId="579EB52D" w14:textId="77777777" w:rsidR="00014801" w:rsidRPr="00014801" w:rsidRDefault="00014801" w:rsidP="00014801">
      <w:pPr>
        <w:jc w:val="both"/>
        <w:rPr>
          <w:rFonts w:ascii="Calibri" w:hAnsi="Calibri"/>
          <w:sz w:val="22"/>
          <w:szCs w:val="22"/>
        </w:rPr>
      </w:pPr>
    </w:p>
    <w:p w14:paraId="23D99FC9" w14:textId="77777777" w:rsidR="00682DE8" w:rsidRDefault="00682DE8" w:rsidP="00682DE8">
      <w:pPr>
        <w:jc w:val="both"/>
        <w:rPr>
          <w:rFonts w:ascii="Calibri" w:hAnsi="Calibri"/>
          <w:sz w:val="22"/>
          <w:szCs w:val="22"/>
        </w:rPr>
      </w:pPr>
      <w:r>
        <w:rPr>
          <w:rFonts w:ascii="Calibri" w:hAnsi="Calibri"/>
          <w:sz w:val="22"/>
          <w:szCs w:val="22"/>
        </w:rPr>
        <w:t xml:space="preserve">Vos votes par correspondance ou vos procurations pourront être adressés à la société à l’adresse électronique suivante : </w:t>
      </w:r>
      <w:r w:rsidRPr="00351501">
        <w:rPr>
          <w:rFonts w:ascii="Calibri" w:hAnsi="Calibri"/>
          <w:sz w:val="22"/>
          <w:szCs w:val="22"/>
          <w:highlight w:val="yellow"/>
        </w:rPr>
        <w:t>[xxx]</w:t>
      </w:r>
      <w:r w:rsidRPr="00351501">
        <w:rPr>
          <w:rFonts w:ascii="Calibri" w:hAnsi="Calibri"/>
          <w:sz w:val="22"/>
          <w:szCs w:val="22"/>
        </w:rPr>
        <w:t>.</w:t>
      </w:r>
    </w:p>
    <w:p w14:paraId="5736FA25" w14:textId="77777777" w:rsidR="00351501" w:rsidRDefault="00351501" w:rsidP="00A477D6">
      <w:pPr>
        <w:jc w:val="both"/>
        <w:rPr>
          <w:rFonts w:ascii="Calibri" w:hAnsi="Calibri"/>
          <w:sz w:val="22"/>
          <w:szCs w:val="22"/>
        </w:rPr>
      </w:pPr>
    </w:p>
    <w:p w14:paraId="73273840" w14:textId="77777777" w:rsidR="005F0B77" w:rsidRDefault="005F0B77" w:rsidP="00A477D6">
      <w:pPr>
        <w:jc w:val="both"/>
        <w:rPr>
          <w:rFonts w:ascii="Calibri" w:hAnsi="Calibri"/>
          <w:sz w:val="22"/>
          <w:szCs w:val="22"/>
        </w:rPr>
      </w:pPr>
      <w:r>
        <w:rPr>
          <w:rFonts w:ascii="Calibri" w:hAnsi="Calibri"/>
          <w:sz w:val="22"/>
          <w:szCs w:val="22"/>
        </w:rPr>
        <w:t>Nous souhaitons dans cette période particulière maintenir le lien entre nous et les collaborateurs de la coopérative restent à votre disposition pour échanger et mener des projets à vos côtés. Dans la mesure où le télétravail a été mis en place de la manière la plus étendue possible, nous vous recommandons de les contacter de préférence par mail ou par les formulaires de contact disponibles sur notre site internet.</w:t>
      </w:r>
    </w:p>
    <w:p w14:paraId="42A5F526" w14:textId="77777777" w:rsidR="005F0B77" w:rsidRDefault="005F0B77" w:rsidP="00A477D6">
      <w:pPr>
        <w:jc w:val="both"/>
        <w:rPr>
          <w:rFonts w:ascii="Calibri" w:hAnsi="Calibri"/>
          <w:sz w:val="22"/>
          <w:szCs w:val="22"/>
        </w:rPr>
      </w:pPr>
    </w:p>
    <w:p w14:paraId="73BA7D0E" w14:textId="77777777" w:rsidR="00064F56" w:rsidRDefault="005F0B77" w:rsidP="005F0B77">
      <w:pPr>
        <w:jc w:val="both"/>
        <w:rPr>
          <w:rFonts w:ascii="Calibri" w:hAnsi="Calibri"/>
          <w:sz w:val="22"/>
          <w:szCs w:val="22"/>
        </w:rPr>
      </w:pPr>
      <w:r>
        <w:rPr>
          <w:rFonts w:ascii="Calibri" w:hAnsi="Calibri"/>
          <w:sz w:val="22"/>
          <w:szCs w:val="22"/>
        </w:rPr>
        <w:t xml:space="preserve">Les temps actuels nous font sentir de manière plus pressante encore l’enjeu d’un logement de qualité auquel nous nous efforçons de répondre chaque jour. </w:t>
      </w:r>
      <w:r w:rsidR="00064F56">
        <w:rPr>
          <w:rFonts w:ascii="Calibri" w:hAnsi="Calibri"/>
          <w:sz w:val="22"/>
          <w:szCs w:val="22"/>
        </w:rPr>
        <w:t xml:space="preserve">Je vous </w:t>
      </w:r>
      <w:r>
        <w:rPr>
          <w:rFonts w:ascii="Calibri" w:hAnsi="Calibri"/>
          <w:sz w:val="22"/>
          <w:szCs w:val="22"/>
        </w:rPr>
        <w:t>remercie pour votre attention et pour votre participation au sein de notre coopérative.</w:t>
      </w:r>
    </w:p>
    <w:p w14:paraId="545C8283" w14:textId="77777777" w:rsidR="00064F56" w:rsidRPr="00064F56" w:rsidRDefault="00064F56" w:rsidP="00064F56">
      <w:pPr>
        <w:jc w:val="both"/>
        <w:rPr>
          <w:rFonts w:ascii="Calibri" w:hAnsi="Calibri"/>
          <w:sz w:val="22"/>
          <w:szCs w:val="22"/>
        </w:rPr>
      </w:pPr>
    </w:p>
    <w:p w14:paraId="7C07C250" w14:textId="77777777" w:rsidR="00CD5681" w:rsidRPr="00CD5681" w:rsidRDefault="00CD5681" w:rsidP="00CD5681">
      <w:pPr>
        <w:jc w:val="center"/>
        <w:rPr>
          <w:rFonts w:ascii="Calibri" w:hAnsi="Calibri"/>
          <w:b/>
          <w:sz w:val="22"/>
          <w:szCs w:val="22"/>
        </w:rPr>
      </w:pPr>
    </w:p>
    <w:p w14:paraId="50B67863" w14:textId="77777777" w:rsidR="00360593" w:rsidRDefault="00360593" w:rsidP="00CD5681">
      <w:pPr>
        <w:jc w:val="center"/>
        <w:rPr>
          <w:rFonts w:ascii="Calibri" w:hAnsi="Calibri"/>
          <w:b/>
          <w:sz w:val="22"/>
          <w:szCs w:val="22"/>
        </w:rPr>
      </w:pPr>
    </w:p>
    <w:p w14:paraId="03355B97" w14:textId="77777777" w:rsidR="00360593" w:rsidRDefault="00360593" w:rsidP="00CD5681">
      <w:pPr>
        <w:jc w:val="center"/>
        <w:rPr>
          <w:rFonts w:ascii="Calibri" w:hAnsi="Calibri"/>
          <w:b/>
          <w:sz w:val="22"/>
          <w:szCs w:val="22"/>
        </w:rPr>
      </w:pPr>
    </w:p>
    <w:p w14:paraId="3107595E" w14:textId="77777777" w:rsidR="00904319" w:rsidRDefault="0040278D" w:rsidP="00360593">
      <w:pPr>
        <w:ind w:left="4963" w:firstLine="709"/>
        <w:jc w:val="both"/>
        <w:rPr>
          <w:rFonts w:ascii="Calibri" w:hAnsi="Calibri"/>
          <w:b/>
          <w:sz w:val="22"/>
          <w:szCs w:val="22"/>
        </w:rPr>
      </w:pPr>
      <w:r>
        <w:rPr>
          <w:rFonts w:ascii="Calibri" w:hAnsi="Calibri"/>
          <w:b/>
          <w:sz w:val="22"/>
          <w:szCs w:val="22"/>
        </w:rPr>
        <w:t>L</w:t>
      </w:r>
      <w:r w:rsidR="004B1775">
        <w:rPr>
          <w:rFonts w:ascii="Calibri" w:hAnsi="Calibri"/>
          <w:b/>
          <w:sz w:val="22"/>
          <w:szCs w:val="22"/>
        </w:rPr>
        <w:t>e</w:t>
      </w:r>
      <w:r>
        <w:rPr>
          <w:rFonts w:ascii="Calibri" w:hAnsi="Calibri"/>
          <w:b/>
          <w:sz w:val="22"/>
          <w:szCs w:val="22"/>
        </w:rPr>
        <w:t xml:space="preserve"> Président</w:t>
      </w:r>
    </w:p>
    <w:p w14:paraId="01FC36C2" w14:textId="77777777" w:rsidR="00D62ABE" w:rsidRDefault="004B1775" w:rsidP="00360593">
      <w:pPr>
        <w:ind w:left="4963" w:firstLine="709"/>
        <w:jc w:val="both"/>
        <w:rPr>
          <w:rFonts w:ascii="Calibri" w:hAnsi="Calibri"/>
          <w:sz w:val="22"/>
          <w:szCs w:val="22"/>
        </w:rPr>
      </w:pPr>
      <w:r w:rsidRPr="00271D40">
        <w:rPr>
          <w:rFonts w:ascii="Calibri" w:hAnsi="Calibri"/>
          <w:sz w:val="22"/>
          <w:szCs w:val="22"/>
          <w:highlight w:val="lightGray"/>
        </w:rPr>
        <w:t>X</w:t>
      </w:r>
    </w:p>
    <w:p w14:paraId="43CD5F28" w14:textId="77777777" w:rsidR="00A925BB" w:rsidRPr="00CD31FB" w:rsidRDefault="00A925BB" w:rsidP="00064F56">
      <w:pPr>
        <w:rPr>
          <w:rFonts w:ascii="Calibri" w:hAnsi="Calibri"/>
          <w:sz w:val="20"/>
          <w:szCs w:val="20"/>
        </w:rPr>
      </w:pPr>
    </w:p>
    <w:sectPr w:rsidR="00A925BB" w:rsidRPr="00CD31FB" w:rsidSect="006B3B7B">
      <w:headerReference w:type="default" r:id="rId11"/>
      <w:footerReference w:type="default" r:id="rId12"/>
      <w:pgSz w:w="11906" w:h="16838"/>
      <w:pgMar w:top="1417" w:right="1417" w:bottom="1276" w:left="1417" w:header="708" w:footer="325"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A83A7" w14:textId="77777777" w:rsidR="00361A46" w:rsidRDefault="00361A46">
      <w:r>
        <w:separator/>
      </w:r>
    </w:p>
  </w:endnote>
  <w:endnote w:type="continuationSeparator" w:id="0">
    <w:p w14:paraId="0FD80F9B" w14:textId="77777777" w:rsidR="00361A46" w:rsidRDefault="00361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D6C1B" w14:textId="77777777" w:rsidR="00112590" w:rsidRDefault="00112590" w:rsidP="00B8532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EF8C5B" w14:textId="77777777" w:rsidR="00361A46" w:rsidRDefault="00361A46">
      <w:r>
        <w:separator/>
      </w:r>
    </w:p>
  </w:footnote>
  <w:footnote w:type="continuationSeparator" w:id="0">
    <w:p w14:paraId="664B19DA" w14:textId="77777777" w:rsidR="00361A46" w:rsidRDefault="00361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9815E4" w14:textId="77777777" w:rsidR="00CD31FB" w:rsidRPr="00CD31FB" w:rsidRDefault="00CD31FB" w:rsidP="00CD31FB">
    <w:pPr>
      <w:outlineLvl w:val="0"/>
      <w:rPr>
        <w:rFonts w:ascii="Calibri" w:hAnsi="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D0B5DDE"/>
    <w:multiLevelType w:val="hybridMultilevel"/>
    <w:tmpl w:val="97FC158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3DC4"/>
    <w:rsid w:val="00014801"/>
    <w:rsid w:val="00026BD4"/>
    <w:rsid w:val="00035558"/>
    <w:rsid w:val="00036BAF"/>
    <w:rsid w:val="00036CC4"/>
    <w:rsid w:val="00037DE8"/>
    <w:rsid w:val="00044D49"/>
    <w:rsid w:val="00045918"/>
    <w:rsid w:val="00050639"/>
    <w:rsid w:val="00060118"/>
    <w:rsid w:val="00064F56"/>
    <w:rsid w:val="000666AA"/>
    <w:rsid w:val="000875D1"/>
    <w:rsid w:val="0008782F"/>
    <w:rsid w:val="000929BA"/>
    <w:rsid w:val="000A51F2"/>
    <w:rsid w:val="000A58AD"/>
    <w:rsid w:val="000C09C0"/>
    <w:rsid w:val="000E29CD"/>
    <w:rsid w:val="000E6591"/>
    <w:rsid w:val="00101DE5"/>
    <w:rsid w:val="00112590"/>
    <w:rsid w:val="001140BA"/>
    <w:rsid w:val="0012681E"/>
    <w:rsid w:val="00144396"/>
    <w:rsid w:val="00155358"/>
    <w:rsid w:val="00166BB0"/>
    <w:rsid w:val="00174C79"/>
    <w:rsid w:val="0018591F"/>
    <w:rsid w:val="001A2A74"/>
    <w:rsid w:val="001C4510"/>
    <w:rsid w:val="001F2D19"/>
    <w:rsid w:val="001F488B"/>
    <w:rsid w:val="001F5792"/>
    <w:rsid w:val="00204364"/>
    <w:rsid w:val="0021701E"/>
    <w:rsid w:val="002273D5"/>
    <w:rsid w:val="002320B3"/>
    <w:rsid w:val="002339D9"/>
    <w:rsid w:val="002469D6"/>
    <w:rsid w:val="002472E6"/>
    <w:rsid w:val="0025306A"/>
    <w:rsid w:val="00254980"/>
    <w:rsid w:val="00260525"/>
    <w:rsid w:val="0026591A"/>
    <w:rsid w:val="002668C1"/>
    <w:rsid w:val="00271D40"/>
    <w:rsid w:val="00273447"/>
    <w:rsid w:val="00275796"/>
    <w:rsid w:val="002A1E39"/>
    <w:rsid w:val="002A6058"/>
    <w:rsid w:val="002B212C"/>
    <w:rsid w:val="002B4842"/>
    <w:rsid w:val="002C51ED"/>
    <w:rsid w:val="002D687D"/>
    <w:rsid w:val="002E15A0"/>
    <w:rsid w:val="0030353A"/>
    <w:rsid w:val="003223A6"/>
    <w:rsid w:val="00323656"/>
    <w:rsid w:val="00330B28"/>
    <w:rsid w:val="003316BA"/>
    <w:rsid w:val="00332894"/>
    <w:rsid w:val="00336152"/>
    <w:rsid w:val="003407A1"/>
    <w:rsid w:val="00351501"/>
    <w:rsid w:val="00354C4C"/>
    <w:rsid w:val="00360593"/>
    <w:rsid w:val="00361A46"/>
    <w:rsid w:val="003707A9"/>
    <w:rsid w:val="003805B5"/>
    <w:rsid w:val="00381FD7"/>
    <w:rsid w:val="00382295"/>
    <w:rsid w:val="00392C2B"/>
    <w:rsid w:val="003A2995"/>
    <w:rsid w:val="003A3104"/>
    <w:rsid w:val="003C1CD8"/>
    <w:rsid w:val="003F49A0"/>
    <w:rsid w:val="0040278D"/>
    <w:rsid w:val="00403BB0"/>
    <w:rsid w:val="00406642"/>
    <w:rsid w:val="00411907"/>
    <w:rsid w:val="00423EC2"/>
    <w:rsid w:val="00430E6D"/>
    <w:rsid w:val="00430E8B"/>
    <w:rsid w:val="00450FA8"/>
    <w:rsid w:val="00451D25"/>
    <w:rsid w:val="00460918"/>
    <w:rsid w:val="0047447F"/>
    <w:rsid w:val="004873C1"/>
    <w:rsid w:val="004B1775"/>
    <w:rsid w:val="004C7664"/>
    <w:rsid w:val="004D36FB"/>
    <w:rsid w:val="004E0F9D"/>
    <w:rsid w:val="004E288F"/>
    <w:rsid w:val="004E3B5F"/>
    <w:rsid w:val="004E6509"/>
    <w:rsid w:val="004F1DCC"/>
    <w:rsid w:val="004F5C07"/>
    <w:rsid w:val="00507A9E"/>
    <w:rsid w:val="00527827"/>
    <w:rsid w:val="005324D3"/>
    <w:rsid w:val="00533064"/>
    <w:rsid w:val="00545DE8"/>
    <w:rsid w:val="0055615A"/>
    <w:rsid w:val="0056263A"/>
    <w:rsid w:val="0059304B"/>
    <w:rsid w:val="005A3844"/>
    <w:rsid w:val="005A4575"/>
    <w:rsid w:val="005A4AAC"/>
    <w:rsid w:val="005C4285"/>
    <w:rsid w:val="005D372D"/>
    <w:rsid w:val="005E4EEA"/>
    <w:rsid w:val="005E55A8"/>
    <w:rsid w:val="005F0B77"/>
    <w:rsid w:val="00605834"/>
    <w:rsid w:val="00613DC4"/>
    <w:rsid w:val="0061663E"/>
    <w:rsid w:val="00624EBF"/>
    <w:rsid w:val="00625F72"/>
    <w:rsid w:val="00631E42"/>
    <w:rsid w:val="006400AC"/>
    <w:rsid w:val="00682DE8"/>
    <w:rsid w:val="006B3324"/>
    <w:rsid w:val="006B3B7B"/>
    <w:rsid w:val="006B443F"/>
    <w:rsid w:val="006C0902"/>
    <w:rsid w:val="006D7442"/>
    <w:rsid w:val="006D78B0"/>
    <w:rsid w:val="006E0B6E"/>
    <w:rsid w:val="006E51B8"/>
    <w:rsid w:val="006F11EE"/>
    <w:rsid w:val="006F2C69"/>
    <w:rsid w:val="006F340A"/>
    <w:rsid w:val="007076F9"/>
    <w:rsid w:val="00723770"/>
    <w:rsid w:val="00731BBB"/>
    <w:rsid w:val="00731F20"/>
    <w:rsid w:val="00743D33"/>
    <w:rsid w:val="00761369"/>
    <w:rsid w:val="00767616"/>
    <w:rsid w:val="00790805"/>
    <w:rsid w:val="007A33E2"/>
    <w:rsid w:val="007C5171"/>
    <w:rsid w:val="007D0974"/>
    <w:rsid w:val="007D663C"/>
    <w:rsid w:val="007F79AB"/>
    <w:rsid w:val="0080100E"/>
    <w:rsid w:val="00826C6C"/>
    <w:rsid w:val="00857C62"/>
    <w:rsid w:val="008754C8"/>
    <w:rsid w:val="0089010F"/>
    <w:rsid w:val="00890FBB"/>
    <w:rsid w:val="008A4243"/>
    <w:rsid w:val="008A7226"/>
    <w:rsid w:val="008B0491"/>
    <w:rsid w:val="008B547D"/>
    <w:rsid w:val="008B7B7A"/>
    <w:rsid w:val="008D2683"/>
    <w:rsid w:val="008D6C9B"/>
    <w:rsid w:val="008F0A48"/>
    <w:rsid w:val="008F0DA6"/>
    <w:rsid w:val="009042BF"/>
    <w:rsid w:val="00904319"/>
    <w:rsid w:val="00921253"/>
    <w:rsid w:val="0093158F"/>
    <w:rsid w:val="00950D38"/>
    <w:rsid w:val="00955D51"/>
    <w:rsid w:val="00960C0F"/>
    <w:rsid w:val="009644B6"/>
    <w:rsid w:val="00966965"/>
    <w:rsid w:val="00984066"/>
    <w:rsid w:val="009C10E9"/>
    <w:rsid w:val="009D01A8"/>
    <w:rsid w:val="009D6F7D"/>
    <w:rsid w:val="009E3D71"/>
    <w:rsid w:val="00A05AF6"/>
    <w:rsid w:val="00A12B3D"/>
    <w:rsid w:val="00A33A3D"/>
    <w:rsid w:val="00A34652"/>
    <w:rsid w:val="00A422DB"/>
    <w:rsid w:val="00A477D6"/>
    <w:rsid w:val="00A611AC"/>
    <w:rsid w:val="00A70A4C"/>
    <w:rsid w:val="00A925BB"/>
    <w:rsid w:val="00AA0297"/>
    <w:rsid w:val="00AC60FA"/>
    <w:rsid w:val="00AC623F"/>
    <w:rsid w:val="00AC7D35"/>
    <w:rsid w:val="00AD3F18"/>
    <w:rsid w:val="00AD59FA"/>
    <w:rsid w:val="00AD63E6"/>
    <w:rsid w:val="00AE7BE1"/>
    <w:rsid w:val="00AF4CB6"/>
    <w:rsid w:val="00AF6189"/>
    <w:rsid w:val="00B05888"/>
    <w:rsid w:val="00B232BE"/>
    <w:rsid w:val="00B260E3"/>
    <w:rsid w:val="00B354FA"/>
    <w:rsid w:val="00B41589"/>
    <w:rsid w:val="00B52F3B"/>
    <w:rsid w:val="00B650F6"/>
    <w:rsid w:val="00B85324"/>
    <w:rsid w:val="00B86F2C"/>
    <w:rsid w:val="00B96672"/>
    <w:rsid w:val="00BA2DBD"/>
    <w:rsid w:val="00BC0041"/>
    <w:rsid w:val="00BD02F3"/>
    <w:rsid w:val="00BD2890"/>
    <w:rsid w:val="00BD333F"/>
    <w:rsid w:val="00BD79CD"/>
    <w:rsid w:val="00BE27C6"/>
    <w:rsid w:val="00BF0516"/>
    <w:rsid w:val="00C06894"/>
    <w:rsid w:val="00C20B7D"/>
    <w:rsid w:val="00C2635D"/>
    <w:rsid w:val="00C47ED5"/>
    <w:rsid w:val="00C54C7D"/>
    <w:rsid w:val="00C62C1F"/>
    <w:rsid w:val="00C80844"/>
    <w:rsid w:val="00CC0F5F"/>
    <w:rsid w:val="00CC2564"/>
    <w:rsid w:val="00CD31FB"/>
    <w:rsid w:val="00CD41B4"/>
    <w:rsid w:val="00CD5681"/>
    <w:rsid w:val="00CE414C"/>
    <w:rsid w:val="00CE6639"/>
    <w:rsid w:val="00CF3D10"/>
    <w:rsid w:val="00D03DEF"/>
    <w:rsid w:val="00D25470"/>
    <w:rsid w:val="00D428AA"/>
    <w:rsid w:val="00D565B7"/>
    <w:rsid w:val="00D62ABE"/>
    <w:rsid w:val="00D968B2"/>
    <w:rsid w:val="00DA7772"/>
    <w:rsid w:val="00DC6519"/>
    <w:rsid w:val="00DD04E0"/>
    <w:rsid w:val="00DD3F0A"/>
    <w:rsid w:val="00DD5F92"/>
    <w:rsid w:val="00DE02E2"/>
    <w:rsid w:val="00DE41B2"/>
    <w:rsid w:val="00DF4E1E"/>
    <w:rsid w:val="00DF7654"/>
    <w:rsid w:val="00E061EA"/>
    <w:rsid w:val="00E201C1"/>
    <w:rsid w:val="00E32E09"/>
    <w:rsid w:val="00E36418"/>
    <w:rsid w:val="00E513A0"/>
    <w:rsid w:val="00E663AB"/>
    <w:rsid w:val="00E748D3"/>
    <w:rsid w:val="00E837F3"/>
    <w:rsid w:val="00E83F94"/>
    <w:rsid w:val="00E849F0"/>
    <w:rsid w:val="00E94F92"/>
    <w:rsid w:val="00EA6229"/>
    <w:rsid w:val="00EA78EE"/>
    <w:rsid w:val="00EB1E1D"/>
    <w:rsid w:val="00EB5604"/>
    <w:rsid w:val="00EB66CC"/>
    <w:rsid w:val="00EC7B88"/>
    <w:rsid w:val="00EE4607"/>
    <w:rsid w:val="00EE533C"/>
    <w:rsid w:val="00EF03C4"/>
    <w:rsid w:val="00EF0F2C"/>
    <w:rsid w:val="00EF2CF7"/>
    <w:rsid w:val="00EF33CF"/>
    <w:rsid w:val="00EF77FD"/>
    <w:rsid w:val="00F0009E"/>
    <w:rsid w:val="00F007D3"/>
    <w:rsid w:val="00F077AE"/>
    <w:rsid w:val="00F11DA6"/>
    <w:rsid w:val="00F224E7"/>
    <w:rsid w:val="00F23252"/>
    <w:rsid w:val="00F2763F"/>
    <w:rsid w:val="00F404C7"/>
    <w:rsid w:val="00F419C1"/>
    <w:rsid w:val="00F51AD7"/>
    <w:rsid w:val="00F57CF2"/>
    <w:rsid w:val="00F6626C"/>
    <w:rsid w:val="00F73EC2"/>
    <w:rsid w:val="00F77B01"/>
    <w:rsid w:val="00F82D8A"/>
    <w:rsid w:val="00F96AB6"/>
    <w:rsid w:val="00FB01B6"/>
    <w:rsid w:val="00FC199C"/>
    <w:rsid w:val="00FC4A17"/>
    <w:rsid w:val="00FC6B91"/>
    <w:rsid w:val="00FF653F"/>
    <w:rsid w:val="0890C0EB"/>
    <w:rsid w:val="13A55460"/>
    <w:rsid w:val="23C41286"/>
    <w:rsid w:val="25D5F4AD"/>
    <w:rsid w:val="34C8696C"/>
    <w:rsid w:val="4A2C2C36"/>
    <w:rsid w:val="4B127CF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5B2170D"/>
  <w15:docId w15:val="{DCC2B7EB-7996-4E14-9B5A-256749B7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0B3"/>
    <w:rPr>
      <w:sz w:val="24"/>
      <w:szCs w:val="24"/>
    </w:rPr>
  </w:style>
  <w:style w:type="paragraph" w:styleId="Titre2">
    <w:name w:val="heading 2"/>
    <w:basedOn w:val="Normal"/>
    <w:next w:val="Normal"/>
    <w:link w:val="Titre2Car"/>
    <w:semiHidden/>
    <w:unhideWhenUsed/>
    <w:qFormat/>
    <w:locked/>
    <w:rsid w:val="00B260E3"/>
    <w:pPr>
      <w:keepNext/>
      <w:autoSpaceDE w:val="0"/>
      <w:autoSpaceDN w:val="0"/>
      <w:spacing w:line="240" w:lineRule="atLeast"/>
      <w:ind w:right="46"/>
      <w:outlineLvl w:val="1"/>
    </w:pPr>
    <w:rPr>
      <w:rFonts w:ascii="Arial Narrow" w:hAnsi="Arial Narrow"/>
      <w:b/>
      <w:bCs/>
      <w:color w:val="000000"/>
      <w:sz w:val="28"/>
      <w:szCs w:val="28"/>
    </w:rPr>
  </w:style>
  <w:style w:type="paragraph" w:styleId="Titre3">
    <w:name w:val="heading 3"/>
    <w:basedOn w:val="Normal"/>
    <w:next w:val="Normal"/>
    <w:link w:val="Titre3Car"/>
    <w:semiHidden/>
    <w:unhideWhenUsed/>
    <w:qFormat/>
    <w:locked/>
    <w:rsid w:val="00731F20"/>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locked/>
    <w:rsid w:val="00AD59FA"/>
    <w:pPr>
      <w:keepNext/>
      <w:spacing w:before="240" w:after="60"/>
      <w:outlineLvl w:val="3"/>
    </w:pPr>
    <w:rPr>
      <w:rFonts w:ascii="Calibri" w:hAnsi="Calibri"/>
      <w:b/>
      <w:bCs/>
      <w:sz w:val="28"/>
      <w:szCs w:val="28"/>
    </w:rPr>
  </w:style>
  <w:style w:type="paragraph" w:styleId="Titre6">
    <w:name w:val="heading 6"/>
    <w:basedOn w:val="Normal"/>
    <w:next w:val="Normal"/>
    <w:link w:val="Titre6Car"/>
    <w:unhideWhenUsed/>
    <w:qFormat/>
    <w:locked/>
    <w:rsid w:val="00AD59FA"/>
    <w:pPr>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locked/>
    <w:rsid w:val="00B260E3"/>
    <w:pPr>
      <w:keepNext/>
      <w:autoSpaceDE w:val="0"/>
      <w:autoSpaceDN w:val="0"/>
      <w:spacing w:line="240" w:lineRule="atLeast"/>
      <w:ind w:right="46"/>
      <w:outlineLvl w:val="6"/>
    </w:pPr>
    <w:rPr>
      <w:rFonts w:ascii="Arial Narrow" w:hAnsi="Arial Narrow"/>
      <w:b/>
      <w:bCs/>
      <w:color w:val="000000"/>
    </w:rPr>
  </w:style>
  <w:style w:type="paragraph" w:styleId="Titre8">
    <w:name w:val="heading 8"/>
    <w:basedOn w:val="Normal"/>
    <w:next w:val="Normal"/>
    <w:link w:val="Titre8Car"/>
    <w:semiHidden/>
    <w:unhideWhenUsed/>
    <w:qFormat/>
    <w:locked/>
    <w:rsid w:val="00B260E3"/>
    <w:pPr>
      <w:keepNext/>
      <w:autoSpaceDE w:val="0"/>
      <w:autoSpaceDN w:val="0"/>
      <w:spacing w:line="240" w:lineRule="atLeast"/>
      <w:ind w:right="46"/>
      <w:jc w:val="both"/>
      <w:outlineLvl w:val="7"/>
    </w:pPr>
    <w:rPr>
      <w:rFonts w:ascii="Arial Narrow" w:hAnsi="Arial Narrow"/>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deliste1">
    <w:name w:val="Paragraphe de liste1"/>
    <w:basedOn w:val="Normal"/>
    <w:uiPriority w:val="99"/>
    <w:rsid w:val="00F404C7"/>
    <w:pPr>
      <w:ind w:left="708"/>
    </w:pPr>
    <w:rPr>
      <w:rFonts w:ascii="Arial" w:hAnsi="Arial"/>
      <w:sz w:val="22"/>
      <w:szCs w:val="20"/>
    </w:rPr>
  </w:style>
  <w:style w:type="paragraph" w:customStyle="1" w:styleId="Paragraphedeliste11">
    <w:name w:val="Paragraphe de liste11"/>
    <w:basedOn w:val="Normal"/>
    <w:uiPriority w:val="99"/>
    <w:rsid w:val="00F404C7"/>
    <w:pPr>
      <w:ind w:left="720"/>
      <w:contextualSpacing/>
    </w:pPr>
  </w:style>
  <w:style w:type="paragraph" w:styleId="Pieddepage">
    <w:name w:val="footer"/>
    <w:basedOn w:val="Normal"/>
    <w:link w:val="PieddepageCar"/>
    <w:uiPriority w:val="99"/>
    <w:rsid w:val="00B85324"/>
    <w:pPr>
      <w:tabs>
        <w:tab w:val="center" w:pos="4536"/>
        <w:tab w:val="right" w:pos="9072"/>
      </w:tabs>
    </w:pPr>
  </w:style>
  <w:style w:type="character" w:customStyle="1" w:styleId="PieddepageCar">
    <w:name w:val="Pied de page Car"/>
    <w:link w:val="Pieddepage"/>
    <w:uiPriority w:val="99"/>
    <w:locked/>
    <w:rsid w:val="00EB66CC"/>
    <w:rPr>
      <w:rFonts w:cs="Times New Roman"/>
      <w:sz w:val="24"/>
      <w:szCs w:val="24"/>
    </w:rPr>
  </w:style>
  <w:style w:type="character" w:styleId="Numrodepage">
    <w:name w:val="page number"/>
    <w:uiPriority w:val="99"/>
    <w:rsid w:val="00B85324"/>
    <w:rPr>
      <w:rFonts w:cs="Times New Roman"/>
    </w:rPr>
  </w:style>
  <w:style w:type="paragraph" w:styleId="En-tte">
    <w:name w:val="header"/>
    <w:basedOn w:val="Normal"/>
    <w:link w:val="En-tteCar"/>
    <w:uiPriority w:val="99"/>
    <w:rsid w:val="00545DE8"/>
    <w:pPr>
      <w:tabs>
        <w:tab w:val="center" w:pos="4536"/>
        <w:tab w:val="right" w:pos="9072"/>
      </w:tabs>
    </w:pPr>
  </w:style>
  <w:style w:type="character" w:customStyle="1" w:styleId="En-tteCar">
    <w:name w:val="En-tête Car"/>
    <w:link w:val="En-tte"/>
    <w:uiPriority w:val="99"/>
    <w:semiHidden/>
    <w:rsid w:val="00B31132"/>
    <w:rPr>
      <w:sz w:val="24"/>
      <w:szCs w:val="24"/>
    </w:rPr>
  </w:style>
  <w:style w:type="character" w:styleId="Lienhypertexte">
    <w:name w:val="Hyperlink"/>
    <w:uiPriority w:val="99"/>
    <w:rsid w:val="00545DE8"/>
    <w:rPr>
      <w:rFonts w:cs="Times New Roman"/>
      <w:color w:val="0000FF"/>
      <w:u w:val="single"/>
    </w:rPr>
  </w:style>
  <w:style w:type="paragraph" w:styleId="NormalWeb">
    <w:name w:val="Normal (Web)"/>
    <w:basedOn w:val="Normal"/>
    <w:uiPriority w:val="99"/>
    <w:rsid w:val="00545DE8"/>
    <w:pPr>
      <w:spacing w:before="100" w:beforeAutospacing="1" w:after="100" w:afterAutospacing="1"/>
    </w:pPr>
  </w:style>
  <w:style w:type="character" w:customStyle="1" w:styleId="txt1">
    <w:name w:val="txt1"/>
    <w:uiPriority w:val="99"/>
    <w:rsid w:val="00C2635D"/>
    <w:rPr>
      <w:rFonts w:ascii="Arial" w:hAnsi="Arial" w:cs="Arial"/>
      <w:color w:val="000000"/>
      <w:spacing w:val="0"/>
      <w:sz w:val="18"/>
      <w:szCs w:val="18"/>
    </w:rPr>
  </w:style>
  <w:style w:type="paragraph" w:styleId="Paragraphedeliste">
    <w:name w:val="List Paragraph"/>
    <w:basedOn w:val="Normal"/>
    <w:uiPriority w:val="99"/>
    <w:qFormat/>
    <w:rsid w:val="00C2635D"/>
    <w:pPr>
      <w:ind w:left="720"/>
      <w:contextualSpacing/>
    </w:pPr>
  </w:style>
  <w:style w:type="character" w:customStyle="1" w:styleId="txtbold1">
    <w:name w:val="txtbold1"/>
    <w:uiPriority w:val="99"/>
    <w:rsid w:val="00C2635D"/>
    <w:rPr>
      <w:rFonts w:ascii="Arial" w:hAnsi="Arial" w:cs="Arial"/>
      <w:b/>
      <w:bCs/>
      <w:color w:val="000000"/>
      <w:sz w:val="18"/>
      <w:szCs w:val="18"/>
    </w:rPr>
  </w:style>
  <w:style w:type="paragraph" w:styleId="Textedebulles">
    <w:name w:val="Balloon Text"/>
    <w:basedOn w:val="Normal"/>
    <w:link w:val="TextedebullesCar"/>
    <w:uiPriority w:val="99"/>
    <w:rsid w:val="00035558"/>
    <w:rPr>
      <w:rFonts w:ascii="Tahoma" w:hAnsi="Tahoma"/>
      <w:sz w:val="16"/>
      <w:szCs w:val="16"/>
    </w:rPr>
  </w:style>
  <w:style w:type="character" w:customStyle="1" w:styleId="TextedebullesCar">
    <w:name w:val="Texte de bulles Car"/>
    <w:link w:val="Textedebulles"/>
    <w:uiPriority w:val="99"/>
    <w:locked/>
    <w:rsid w:val="00035558"/>
    <w:rPr>
      <w:rFonts w:ascii="Tahoma" w:hAnsi="Tahoma" w:cs="Tahoma"/>
      <w:sz w:val="16"/>
      <w:szCs w:val="16"/>
    </w:rPr>
  </w:style>
  <w:style w:type="paragraph" w:styleId="Corpsdetexte">
    <w:name w:val="Body Text"/>
    <w:basedOn w:val="Normal"/>
    <w:link w:val="CorpsdetexteCar"/>
    <w:autoRedefine/>
    <w:uiPriority w:val="99"/>
    <w:rsid w:val="00EB66CC"/>
    <w:pPr>
      <w:jc w:val="both"/>
    </w:pPr>
    <w:rPr>
      <w:rFonts w:ascii="Calibri" w:hAnsi="Calibri"/>
      <w:sz w:val="22"/>
      <w:szCs w:val="20"/>
    </w:rPr>
  </w:style>
  <w:style w:type="character" w:customStyle="1" w:styleId="CorpsdetexteCar">
    <w:name w:val="Corps de texte Car"/>
    <w:link w:val="Corpsdetexte"/>
    <w:uiPriority w:val="99"/>
    <w:locked/>
    <w:rsid w:val="00EB66CC"/>
    <w:rPr>
      <w:rFonts w:ascii="Calibri" w:hAnsi="Calibri" w:cs="Times New Roman"/>
      <w:sz w:val="22"/>
    </w:rPr>
  </w:style>
  <w:style w:type="table" w:styleId="Grilledutableau">
    <w:name w:val="Table Grid"/>
    <w:basedOn w:val="TableauNormal"/>
    <w:uiPriority w:val="99"/>
    <w:rsid w:val="00EA78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xplorateurdedocuments">
    <w:name w:val="Document Map"/>
    <w:basedOn w:val="Normal"/>
    <w:link w:val="ExplorateurdedocumentsCar"/>
    <w:uiPriority w:val="99"/>
    <w:semiHidden/>
    <w:rsid w:val="00A33A3D"/>
    <w:pPr>
      <w:shd w:val="clear" w:color="auto" w:fill="000080"/>
    </w:pPr>
    <w:rPr>
      <w:sz w:val="0"/>
      <w:szCs w:val="0"/>
    </w:rPr>
  </w:style>
  <w:style w:type="character" w:customStyle="1" w:styleId="ExplorateurdedocumentsCar">
    <w:name w:val="Explorateur de documents Car"/>
    <w:link w:val="Explorateurdedocuments"/>
    <w:uiPriority w:val="99"/>
    <w:semiHidden/>
    <w:rsid w:val="00B31132"/>
    <w:rPr>
      <w:sz w:val="0"/>
      <w:szCs w:val="0"/>
    </w:rPr>
  </w:style>
  <w:style w:type="character" w:styleId="lev">
    <w:name w:val="Strong"/>
    <w:uiPriority w:val="22"/>
    <w:qFormat/>
    <w:locked/>
    <w:rsid w:val="00045918"/>
    <w:rPr>
      <w:b/>
      <w:bCs/>
    </w:rPr>
  </w:style>
  <w:style w:type="paragraph" w:styleId="Retraitcorpsdetexte">
    <w:name w:val="Body Text Indent"/>
    <w:basedOn w:val="Normal"/>
    <w:link w:val="RetraitcorpsdetexteCar"/>
    <w:uiPriority w:val="99"/>
    <w:unhideWhenUsed/>
    <w:rsid w:val="00B260E3"/>
    <w:pPr>
      <w:spacing w:after="120"/>
      <w:ind w:left="283"/>
    </w:pPr>
  </w:style>
  <w:style w:type="character" w:customStyle="1" w:styleId="RetraitcorpsdetexteCar">
    <w:name w:val="Retrait corps de texte Car"/>
    <w:link w:val="Retraitcorpsdetexte"/>
    <w:uiPriority w:val="99"/>
    <w:rsid w:val="00B260E3"/>
    <w:rPr>
      <w:sz w:val="24"/>
      <w:szCs w:val="24"/>
    </w:rPr>
  </w:style>
  <w:style w:type="character" w:customStyle="1" w:styleId="Titre2Car">
    <w:name w:val="Titre 2 Car"/>
    <w:link w:val="Titre2"/>
    <w:semiHidden/>
    <w:rsid w:val="00B260E3"/>
    <w:rPr>
      <w:rFonts w:ascii="Arial Narrow" w:hAnsi="Arial Narrow"/>
      <w:b/>
      <w:bCs/>
      <w:color w:val="000000"/>
      <w:sz w:val="28"/>
      <w:szCs w:val="28"/>
    </w:rPr>
  </w:style>
  <w:style w:type="character" w:customStyle="1" w:styleId="Titre7Car">
    <w:name w:val="Titre 7 Car"/>
    <w:link w:val="Titre7"/>
    <w:semiHidden/>
    <w:rsid w:val="00B260E3"/>
    <w:rPr>
      <w:rFonts w:ascii="Arial Narrow" w:hAnsi="Arial Narrow"/>
      <w:b/>
      <w:bCs/>
      <w:color w:val="000000"/>
      <w:sz w:val="24"/>
      <w:szCs w:val="24"/>
    </w:rPr>
  </w:style>
  <w:style w:type="character" w:customStyle="1" w:styleId="Titre8Car">
    <w:name w:val="Titre 8 Car"/>
    <w:link w:val="Titre8"/>
    <w:semiHidden/>
    <w:rsid w:val="00B260E3"/>
    <w:rPr>
      <w:rFonts w:ascii="Arial Narrow" w:hAnsi="Arial Narrow"/>
      <w:b/>
      <w:bCs/>
      <w:color w:val="000000"/>
      <w:sz w:val="24"/>
      <w:szCs w:val="24"/>
    </w:rPr>
  </w:style>
  <w:style w:type="paragraph" w:customStyle="1" w:styleId="texte">
    <w:name w:val="texte"/>
    <w:basedOn w:val="Normal"/>
    <w:rsid w:val="00B260E3"/>
    <w:pPr>
      <w:jc w:val="both"/>
    </w:pPr>
    <w:rPr>
      <w:rFonts w:ascii="Helvetica" w:hAnsi="Helvetica"/>
      <w:sz w:val="20"/>
      <w:szCs w:val="20"/>
    </w:rPr>
  </w:style>
  <w:style w:type="character" w:customStyle="1" w:styleId="Titre4Car">
    <w:name w:val="Titre 4 Car"/>
    <w:link w:val="Titre4"/>
    <w:semiHidden/>
    <w:rsid w:val="00AD59FA"/>
    <w:rPr>
      <w:rFonts w:ascii="Calibri" w:eastAsia="Times New Roman" w:hAnsi="Calibri" w:cs="Times New Roman"/>
      <w:b/>
      <w:bCs/>
      <w:sz w:val="28"/>
      <w:szCs w:val="28"/>
    </w:rPr>
  </w:style>
  <w:style w:type="character" w:customStyle="1" w:styleId="Titre6Car">
    <w:name w:val="Titre 6 Car"/>
    <w:link w:val="Titre6"/>
    <w:rsid w:val="00AD59FA"/>
    <w:rPr>
      <w:rFonts w:ascii="Calibri" w:eastAsia="Times New Roman" w:hAnsi="Calibri" w:cs="Times New Roman"/>
      <w:b/>
      <w:bCs/>
      <w:sz w:val="22"/>
      <w:szCs w:val="22"/>
    </w:rPr>
  </w:style>
  <w:style w:type="character" w:customStyle="1" w:styleId="Titre3Car">
    <w:name w:val="Titre 3 Car"/>
    <w:link w:val="Titre3"/>
    <w:semiHidden/>
    <w:rsid w:val="00731F20"/>
    <w:rPr>
      <w:rFonts w:ascii="Cambria" w:eastAsia="Times New Roman" w:hAnsi="Cambria" w:cs="Times New Roman"/>
      <w:b/>
      <w:bCs/>
      <w:sz w:val="26"/>
      <w:szCs w:val="26"/>
    </w:rPr>
  </w:style>
  <w:style w:type="paragraph" w:styleId="Corpsdetexte3">
    <w:name w:val="Body Text 3"/>
    <w:basedOn w:val="Normal"/>
    <w:link w:val="Corpsdetexte3Car"/>
    <w:uiPriority w:val="99"/>
    <w:semiHidden/>
    <w:unhideWhenUsed/>
    <w:rsid w:val="00381FD7"/>
    <w:pPr>
      <w:spacing w:after="120"/>
    </w:pPr>
    <w:rPr>
      <w:sz w:val="16"/>
      <w:szCs w:val="16"/>
    </w:rPr>
  </w:style>
  <w:style w:type="character" w:customStyle="1" w:styleId="Corpsdetexte3Car">
    <w:name w:val="Corps de texte 3 Car"/>
    <w:link w:val="Corpsdetexte3"/>
    <w:uiPriority w:val="99"/>
    <w:semiHidden/>
    <w:rsid w:val="00381FD7"/>
    <w:rPr>
      <w:sz w:val="16"/>
      <w:szCs w:val="16"/>
    </w:rPr>
  </w:style>
  <w:style w:type="character" w:styleId="Marquedecommentaire">
    <w:name w:val="annotation reference"/>
    <w:basedOn w:val="Policepardfaut"/>
    <w:uiPriority w:val="99"/>
    <w:semiHidden/>
    <w:unhideWhenUsed/>
    <w:rsid w:val="00351501"/>
    <w:rPr>
      <w:sz w:val="16"/>
      <w:szCs w:val="16"/>
    </w:rPr>
  </w:style>
  <w:style w:type="paragraph" w:styleId="Commentaire">
    <w:name w:val="annotation text"/>
    <w:basedOn w:val="Normal"/>
    <w:link w:val="CommentaireCar"/>
    <w:uiPriority w:val="99"/>
    <w:semiHidden/>
    <w:unhideWhenUsed/>
    <w:rsid w:val="00351501"/>
    <w:rPr>
      <w:sz w:val="20"/>
      <w:szCs w:val="20"/>
    </w:rPr>
  </w:style>
  <w:style w:type="character" w:customStyle="1" w:styleId="CommentaireCar">
    <w:name w:val="Commentaire Car"/>
    <w:basedOn w:val="Policepardfaut"/>
    <w:link w:val="Commentaire"/>
    <w:uiPriority w:val="99"/>
    <w:semiHidden/>
    <w:rsid w:val="00351501"/>
  </w:style>
  <w:style w:type="paragraph" w:styleId="Objetducommentaire">
    <w:name w:val="annotation subject"/>
    <w:basedOn w:val="Commentaire"/>
    <w:next w:val="Commentaire"/>
    <w:link w:val="ObjetducommentaireCar"/>
    <w:uiPriority w:val="99"/>
    <w:semiHidden/>
    <w:unhideWhenUsed/>
    <w:rsid w:val="00351501"/>
    <w:rPr>
      <w:b/>
      <w:bCs/>
    </w:rPr>
  </w:style>
  <w:style w:type="character" w:customStyle="1" w:styleId="ObjetducommentaireCar">
    <w:name w:val="Objet du commentaire Car"/>
    <w:basedOn w:val="CommentaireCar"/>
    <w:link w:val="Objetducommentaire"/>
    <w:uiPriority w:val="99"/>
    <w:semiHidden/>
    <w:rsid w:val="003515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2255">
      <w:bodyDiv w:val="1"/>
      <w:marLeft w:val="0"/>
      <w:marRight w:val="0"/>
      <w:marTop w:val="0"/>
      <w:marBottom w:val="0"/>
      <w:divBdr>
        <w:top w:val="none" w:sz="0" w:space="0" w:color="auto"/>
        <w:left w:val="none" w:sz="0" w:space="0" w:color="auto"/>
        <w:bottom w:val="none" w:sz="0" w:space="0" w:color="auto"/>
        <w:right w:val="none" w:sz="0" w:space="0" w:color="auto"/>
      </w:divBdr>
    </w:div>
    <w:div w:id="373236233">
      <w:bodyDiv w:val="1"/>
      <w:marLeft w:val="0"/>
      <w:marRight w:val="0"/>
      <w:marTop w:val="0"/>
      <w:marBottom w:val="0"/>
      <w:divBdr>
        <w:top w:val="none" w:sz="0" w:space="0" w:color="auto"/>
        <w:left w:val="none" w:sz="0" w:space="0" w:color="auto"/>
        <w:bottom w:val="none" w:sz="0" w:space="0" w:color="auto"/>
        <w:right w:val="none" w:sz="0" w:space="0" w:color="auto"/>
      </w:divBdr>
    </w:div>
    <w:div w:id="512382455">
      <w:bodyDiv w:val="1"/>
      <w:marLeft w:val="0"/>
      <w:marRight w:val="0"/>
      <w:marTop w:val="0"/>
      <w:marBottom w:val="0"/>
      <w:divBdr>
        <w:top w:val="none" w:sz="0" w:space="0" w:color="auto"/>
        <w:left w:val="none" w:sz="0" w:space="0" w:color="auto"/>
        <w:bottom w:val="none" w:sz="0" w:space="0" w:color="auto"/>
        <w:right w:val="none" w:sz="0" w:space="0" w:color="auto"/>
      </w:divBdr>
    </w:div>
    <w:div w:id="629166951">
      <w:bodyDiv w:val="1"/>
      <w:marLeft w:val="0"/>
      <w:marRight w:val="0"/>
      <w:marTop w:val="0"/>
      <w:marBottom w:val="0"/>
      <w:divBdr>
        <w:top w:val="none" w:sz="0" w:space="0" w:color="auto"/>
        <w:left w:val="none" w:sz="0" w:space="0" w:color="auto"/>
        <w:bottom w:val="none" w:sz="0" w:space="0" w:color="auto"/>
        <w:right w:val="none" w:sz="0" w:space="0" w:color="auto"/>
      </w:divBdr>
    </w:div>
    <w:div w:id="720716796">
      <w:bodyDiv w:val="1"/>
      <w:marLeft w:val="0"/>
      <w:marRight w:val="0"/>
      <w:marTop w:val="0"/>
      <w:marBottom w:val="0"/>
      <w:divBdr>
        <w:top w:val="none" w:sz="0" w:space="0" w:color="auto"/>
        <w:left w:val="none" w:sz="0" w:space="0" w:color="auto"/>
        <w:bottom w:val="none" w:sz="0" w:space="0" w:color="auto"/>
        <w:right w:val="none" w:sz="0" w:space="0" w:color="auto"/>
      </w:divBdr>
      <w:divsChild>
        <w:div w:id="3165601">
          <w:marLeft w:val="0"/>
          <w:marRight w:val="0"/>
          <w:marTop w:val="0"/>
          <w:marBottom w:val="0"/>
          <w:divBdr>
            <w:top w:val="none" w:sz="0" w:space="0" w:color="auto"/>
            <w:left w:val="none" w:sz="0" w:space="0" w:color="auto"/>
            <w:bottom w:val="none" w:sz="0" w:space="0" w:color="auto"/>
            <w:right w:val="none" w:sz="0" w:space="0" w:color="auto"/>
          </w:divBdr>
        </w:div>
        <w:div w:id="215287751">
          <w:marLeft w:val="0"/>
          <w:marRight w:val="0"/>
          <w:marTop w:val="0"/>
          <w:marBottom w:val="0"/>
          <w:divBdr>
            <w:top w:val="none" w:sz="0" w:space="0" w:color="auto"/>
            <w:left w:val="none" w:sz="0" w:space="0" w:color="auto"/>
            <w:bottom w:val="none" w:sz="0" w:space="0" w:color="auto"/>
            <w:right w:val="none" w:sz="0" w:space="0" w:color="auto"/>
          </w:divBdr>
        </w:div>
        <w:div w:id="320279357">
          <w:marLeft w:val="0"/>
          <w:marRight w:val="0"/>
          <w:marTop w:val="0"/>
          <w:marBottom w:val="0"/>
          <w:divBdr>
            <w:top w:val="none" w:sz="0" w:space="0" w:color="auto"/>
            <w:left w:val="none" w:sz="0" w:space="0" w:color="auto"/>
            <w:bottom w:val="none" w:sz="0" w:space="0" w:color="auto"/>
            <w:right w:val="none" w:sz="0" w:space="0" w:color="auto"/>
          </w:divBdr>
        </w:div>
        <w:div w:id="628515890">
          <w:marLeft w:val="0"/>
          <w:marRight w:val="0"/>
          <w:marTop w:val="0"/>
          <w:marBottom w:val="0"/>
          <w:divBdr>
            <w:top w:val="none" w:sz="0" w:space="0" w:color="auto"/>
            <w:left w:val="none" w:sz="0" w:space="0" w:color="auto"/>
            <w:bottom w:val="none" w:sz="0" w:space="0" w:color="auto"/>
            <w:right w:val="none" w:sz="0" w:space="0" w:color="auto"/>
          </w:divBdr>
        </w:div>
        <w:div w:id="785319285">
          <w:marLeft w:val="0"/>
          <w:marRight w:val="0"/>
          <w:marTop w:val="0"/>
          <w:marBottom w:val="0"/>
          <w:divBdr>
            <w:top w:val="none" w:sz="0" w:space="0" w:color="auto"/>
            <w:left w:val="none" w:sz="0" w:space="0" w:color="auto"/>
            <w:bottom w:val="none" w:sz="0" w:space="0" w:color="auto"/>
            <w:right w:val="none" w:sz="0" w:space="0" w:color="auto"/>
          </w:divBdr>
        </w:div>
        <w:div w:id="891815057">
          <w:marLeft w:val="0"/>
          <w:marRight w:val="0"/>
          <w:marTop w:val="0"/>
          <w:marBottom w:val="0"/>
          <w:divBdr>
            <w:top w:val="none" w:sz="0" w:space="0" w:color="auto"/>
            <w:left w:val="none" w:sz="0" w:space="0" w:color="auto"/>
            <w:bottom w:val="none" w:sz="0" w:space="0" w:color="auto"/>
            <w:right w:val="none" w:sz="0" w:space="0" w:color="auto"/>
          </w:divBdr>
        </w:div>
        <w:div w:id="1059401582">
          <w:marLeft w:val="0"/>
          <w:marRight w:val="0"/>
          <w:marTop w:val="0"/>
          <w:marBottom w:val="0"/>
          <w:divBdr>
            <w:top w:val="none" w:sz="0" w:space="0" w:color="auto"/>
            <w:left w:val="none" w:sz="0" w:space="0" w:color="auto"/>
            <w:bottom w:val="none" w:sz="0" w:space="0" w:color="auto"/>
            <w:right w:val="none" w:sz="0" w:space="0" w:color="auto"/>
          </w:divBdr>
        </w:div>
        <w:div w:id="1370840306">
          <w:marLeft w:val="0"/>
          <w:marRight w:val="0"/>
          <w:marTop w:val="0"/>
          <w:marBottom w:val="0"/>
          <w:divBdr>
            <w:top w:val="none" w:sz="0" w:space="0" w:color="auto"/>
            <w:left w:val="none" w:sz="0" w:space="0" w:color="auto"/>
            <w:bottom w:val="none" w:sz="0" w:space="0" w:color="auto"/>
            <w:right w:val="none" w:sz="0" w:space="0" w:color="auto"/>
          </w:divBdr>
        </w:div>
        <w:div w:id="1591349286">
          <w:marLeft w:val="0"/>
          <w:marRight w:val="0"/>
          <w:marTop w:val="0"/>
          <w:marBottom w:val="0"/>
          <w:divBdr>
            <w:top w:val="none" w:sz="0" w:space="0" w:color="auto"/>
            <w:left w:val="none" w:sz="0" w:space="0" w:color="auto"/>
            <w:bottom w:val="none" w:sz="0" w:space="0" w:color="auto"/>
            <w:right w:val="none" w:sz="0" w:space="0" w:color="auto"/>
          </w:divBdr>
        </w:div>
        <w:div w:id="1630748336">
          <w:marLeft w:val="0"/>
          <w:marRight w:val="0"/>
          <w:marTop w:val="0"/>
          <w:marBottom w:val="0"/>
          <w:divBdr>
            <w:top w:val="none" w:sz="0" w:space="0" w:color="auto"/>
            <w:left w:val="none" w:sz="0" w:space="0" w:color="auto"/>
            <w:bottom w:val="none" w:sz="0" w:space="0" w:color="auto"/>
            <w:right w:val="none" w:sz="0" w:space="0" w:color="auto"/>
          </w:divBdr>
        </w:div>
        <w:div w:id="1652755182">
          <w:marLeft w:val="0"/>
          <w:marRight w:val="0"/>
          <w:marTop w:val="0"/>
          <w:marBottom w:val="0"/>
          <w:divBdr>
            <w:top w:val="none" w:sz="0" w:space="0" w:color="auto"/>
            <w:left w:val="none" w:sz="0" w:space="0" w:color="auto"/>
            <w:bottom w:val="none" w:sz="0" w:space="0" w:color="auto"/>
            <w:right w:val="none" w:sz="0" w:space="0" w:color="auto"/>
          </w:divBdr>
        </w:div>
        <w:div w:id="1697344999">
          <w:marLeft w:val="0"/>
          <w:marRight w:val="0"/>
          <w:marTop w:val="0"/>
          <w:marBottom w:val="0"/>
          <w:divBdr>
            <w:top w:val="none" w:sz="0" w:space="0" w:color="auto"/>
            <w:left w:val="none" w:sz="0" w:space="0" w:color="auto"/>
            <w:bottom w:val="none" w:sz="0" w:space="0" w:color="auto"/>
            <w:right w:val="none" w:sz="0" w:space="0" w:color="auto"/>
          </w:divBdr>
        </w:div>
        <w:div w:id="1921871481">
          <w:marLeft w:val="0"/>
          <w:marRight w:val="0"/>
          <w:marTop w:val="0"/>
          <w:marBottom w:val="0"/>
          <w:divBdr>
            <w:top w:val="none" w:sz="0" w:space="0" w:color="auto"/>
            <w:left w:val="none" w:sz="0" w:space="0" w:color="auto"/>
            <w:bottom w:val="none" w:sz="0" w:space="0" w:color="auto"/>
            <w:right w:val="none" w:sz="0" w:space="0" w:color="auto"/>
          </w:divBdr>
        </w:div>
      </w:divsChild>
    </w:div>
    <w:div w:id="997614390">
      <w:bodyDiv w:val="1"/>
      <w:marLeft w:val="0"/>
      <w:marRight w:val="0"/>
      <w:marTop w:val="0"/>
      <w:marBottom w:val="0"/>
      <w:divBdr>
        <w:top w:val="none" w:sz="0" w:space="0" w:color="auto"/>
        <w:left w:val="none" w:sz="0" w:space="0" w:color="auto"/>
        <w:bottom w:val="none" w:sz="0" w:space="0" w:color="auto"/>
        <w:right w:val="none" w:sz="0" w:space="0" w:color="auto"/>
      </w:divBdr>
    </w:div>
    <w:div w:id="1650860723">
      <w:marLeft w:val="0"/>
      <w:marRight w:val="0"/>
      <w:marTop w:val="0"/>
      <w:marBottom w:val="0"/>
      <w:divBdr>
        <w:top w:val="none" w:sz="0" w:space="0" w:color="auto"/>
        <w:left w:val="none" w:sz="0" w:space="0" w:color="auto"/>
        <w:bottom w:val="none" w:sz="0" w:space="0" w:color="auto"/>
        <w:right w:val="none" w:sz="0" w:space="0" w:color="auto"/>
      </w:divBdr>
    </w:div>
    <w:div w:id="1650860727">
      <w:marLeft w:val="0"/>
      <w:marRight w:val="0"/>
      <w:marTop w:val="0"/>
      <w:marBottom w:val="0"/>
      <w:divBdr>
        <w:top w:val="none" w:sz="0" w:space="0" w:color="auto"/>
        <w:left w:val="none" w:sz="0" w:space="0" w:color="auto"/>
        <w:bottom w:val="none" w:sz="0" w:space="0" w:color="auto"/>
        <w:right w:val="none" w:sz="0" w:space="0" w:color="auto"/>
      </w:divBdr>
    </w:div>
    <w:div w:id="1650860729">
      <w:marLeft w:val="0"/>
      <w:marRight w:val="0"/>
      <w:marTop w:val="0"/>
      <w:marBottom w:val="0"/>
      <w:divBdr>
        <w:top w:val="none" w:sz="0" w:space="0" w:color="auto"/>
        <w:left w:val="none" w:sz="0" w:space="0" w:color="auto"/>
        <w:bottom w:val="none" w:sz="0" w:space="0" w:color="auto"/>
        <w:right w:val="none" w:sz="0" w:space="0" w:color="auto"/>
      </w:divBdr>
    </w:div>
    <w:div w:id="1650860730">
      <w:marLeft w:val="0"/>
      <w:marRight w:val="0"/>
      <w:marTop w:val="0"/>
      <w:marBottom w:val="0"/>
      <w:divBdr>
        <w:top w:val="none" w:sz="0" w:space="0" w:color="auto"/>
        <w:left w:val="none" w:sz="0" w:space="0" w:color="auto"/>
        <w:bottom w:val="none" w:sz="0" w:space="0" w:color="auto"/>
        <w:right w:val="none" w:sz="0" w:space="0" w:color="auto"/>
      </w:divBdr>
      <w:divsChild>
        <w:div w:id="1650860722">
          <w:marLeft w:val="0"/>
          <w:marRight w:val="0"/>
          <w:marTop w:val="0"/>
          <w:marBottom w:val="0"/>
          <w:divBdr>
            <w:top w:val="none" w:sz="0" w:space="0" w:color="auto"/>
            <w:left w:val="none" w:sz="0" w:space="0" w:color="auto"/>
            <w:bottom w:val="none" w:sz="0" w:space="0" w:color="auto"/>
            <w:right w:val="none" w:sz="0" w:space="0" w:color="auto"/>
          </w:divBdr>
          <w:divsChild>
            <w:div w:id="1650860733">
              <w:marLeft w:val="0"/>
              <w:marRight w:val="0"/>
              <w:marTop w:val="0"/>
              <w:marBottom w:val="0"/>
              <w:divBdr>
                <w:top w:val="none" w:sz="0" w:space="0" w:color="auto"/>
                <w:left w:val="none" w:sz="0" w:space="0" w:color="auto"/>
                <w:bottom w:val="none" w:sz="0" w:space="0" w:color="auto"/>
                <w:right w:val="none" w:sz="0" w:space="0" w:color="auto"/>
              </w:divBdr>
              <w:divsChild>
                <w:div w:id="1650860725">
                  <w:marLeft w:val="0"/>
                  <w:marRight w:val="0"/>
                  <w:marTop w:val="0"/>
                  <w:marBottom w:val="0"/>
                  <w:divBdr>
                    <w:top w:val="none" w:sz="0" w:space="0" w:color="auto"/>
                    <w:left w:val="none" w:sz="0" w:space="0" w:color="auto"/>
                    <w:bottom w:val="none" w:sz="0" w:space="0" w:color="auto"/>
                    <w:right w:val="none" w:sz="0" w:space="0" w:color="auto"/>
                  </w:divBdr>
                  <w:divsChild>
                    <w:div w:id="1650860728">
                      <w:marLeft w:val="0"/>
                      <w:marRight w:val="0"/>
                      <w:marTop w:val="0"/>
                      <w:marBottom w:val="0"/>
                      <w:divBdr>
                        <w:top w:val="none" w:sz="0" w:space="0" w:color="auto"/>
                        <w:left w:val="none" w:sz="0" w:space="0" w:color="auto"/>
                        <w:bottom w:val="none" w:sz="0" w:space="0" w:color="auto"/>
                        <w:right w:val="none" w:sz="0" w:space="0" w:color="auto"/>
                      </w:divBdr>
                      <w:divsChild>
                        <w:div w:id="1650860724">
                          <w:marLeft w:val="0"/>
                          <w:marRight w:val="0"/>
                          <w:marTop w:val="0"/>
                          <w:marBottom w:val="0"/>
                          <w:divBdr>
                            <w:top w:val="none" w:sz="0" w:space="0" w:color="auto"/>
                            <w:left w:val="none" w:sz="0" w:space="0" w:color="auto"/>
                            <w:bottom w:val="none" w:sz="0" w:space="0" w:color="auto"/>
                            <w:right w:val="none" w:sz="0" w:space="0" w:color="auto"/>
                          </w:divBdr>
                          <w:divsChild>
                            <w:div w:id="1650860734">
                              <w:marLeft w:val="0"/>
                              <w:marRight w:val="0"/>
                              <w:marTop w:val="0"/>
                              <w:marBottom w:val="0"/>
                              <w:divBdr>
                                <w:top w:val="none" w:sz="0" w:space="0" w:color="auto"/>
                                <w:left w:val="none" w:sz="0" w:space="0" w:color="auto"/>
                                <w:bottom w:val="none" w:sz="0" w:space="0" w:color="auto"/>
                                <w:right w:val="none" w:sz="0" w:space="0" w:color="auto"/>
                              </w:divBdr>
                              <w:divsChild>
                                <w:div w:id="1650860726">
                                  <w:marLeft w:val="0"/>
                                  <w:marRight w:val="0"/>
                                  <w:marTop w:val="0"/>
                                  <w:marBottom w:val="0"/>
                                  <w:divBdr>
                                    <w:top w:val="none" w:sz="0" w:space="0" w:color="auto"/>
                                    <w:left w:val="none" w:sz="0" w:space="0" w:color="auto"/>
                                    <w:bottom w:val="none" w:sz="0" w:space="0" w:color="auto"/>
                                    <w:right w:val="none" w:sz="0" w:space="0" w:color="auto"/>
                                  </w:divBdr>
                                </w:div>
                                <w:div w:id="1650860732">
                                  <w:marLeft w:val="0"/>
                                  <w:marRight w:val="0"/>
                                  <w:marTop w:val="0"/>
                                  <w:marBottom w:val="0"/>
                                  <w:divBdr>
                                    <w:top w:val="none" w:sz="0" w:space="0" w:color="auto"/>
                                    <w:left w:val="none" w:sz="0" w:space="0" w:color="auto"/>
                                    <w:bottom w:val="none" w:sz="0" w:space="0" w:color="auto"/>
                                    <w:right w:val="none" w:sz="0" w:space="0" w:color="auto"/>
                                  </w:divBdr>
                                </w:div>
                                <w:div w:id="16508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860731">
      <w:marLeft w:val="0"/>
      <w:marRight w:val="0"/>
      <w:marTop w:val="0"/>
      <w:marBottom w:val="0"/>
      <w:divBdr>
        <w:top w:val="none" w:sz="0" w:space="0" w:color="auto"/>
        <w:left w:val="none" w:sz="0" w:space="0" w:color="auto"/>
        <w:bottom w:val="none" w:sz="0" w:space="0" w:color="auto"/>
        <w:right w:val="none" w:sz="0" w:space="0" w:color="auto"/>
      </w:divBdr>
    </w:div>
    <w:div w:id="1966349462">
      <w:bodyDiv w:val="1"/>
      <w:marLeft w:val="0"/>
      <w:marRight w:val="0"/>
      <w:marTop w:val="0"/>
      <w:marBottom w:val="0"/>
      <w:divBdr>
        <w:top w:val="none" w:sz="0" w:space="0" w:color="auto"/>
        <w:left w:val="none" w:sz="0" w:space="0" w:color="auto"/>
        <w:bottom w:val="none" w:sz="0" w:space="0" w:color="auto"/>
        <w:right w:val="none" w:sz="0" w:space="0" w:color="auto"/>
      </w:divBdr>
    </w:div>
    <w:div w:id="2048674461">
      <w:bodyDiv w:val="1"/>
      <w:marLeft w:val="0"/>
      <w:marRight w:val="0"/>
      <w:marTop w:val="0"/>
      <w:marBottom w:val="0"/>
      <w:divBdr>
        <w:top w:val="none" w:sz="0" w:space="0" w:color="auto"/>
        <w:left w:val="none" w:sz="0" w:space="0" w:color="auto"/>
        <w:bottom w:val="none" w:sz="0" w:space="0" w:color="auto"/>
        <w:right w:val="none" w:sz="0" w:space="0" w:color="auto"/>
      </w:divBdr>
      <w:divsChild>
        <w:div w:id="381173267">
          <w:marLeft w:val="0"/>
          <w:marRight w:val="0"/>
          <w:marTop w:val="0"/>
          <w:marBottom w:val="0"/>
          <w:divBdr>
            <w:top w:val="none" w:sz="0" w:space="0" w:color="auto"/>
            <w:left w:val="none" w:sz="0" w:space="0" w:color="auto"/>
            <w:bottom w:val="none" w:sz="0" w:space="0" w:color="auto"/>
            <w:right w:val="none" w:sz="0" w:space="0" w:color="auto"/>
          </w:divBdr>
        </w:div>
        <w:div w:id="1017074903">
          <w:marLeft w:val="0"/>
          <w:marRight w:val="0"/>
          <w:marTop w:val="0"/>
          <w:marBottom w:val="0"/>
          <w:divBdr>
            <w:top w:val="none" w:sz="0" w:space="0" w:color="auto"/>
            <w:left w:val="none" w:sz="0" w:space="0" w:color="auto"/>
            <w:bottom w:val="none" w:sz="0" w:space="0" w:color="auto"/>
            <w:right w:val="none" w:sz="0" w:space="0" w:color="auto"/>
          </w:divBdr>
        </w:div>
        <w:div w:id="1438717923">
          <w:marLeft w:val="0"/>
          <w:marRight w:val="0"/>
          <w:marTop w:val="0"/>
          <w:marBottom w:val="0"/>
          <w:divBdr>
            <w:top w:val="none" w:sz="0" w:space="0" w:color="auto"/>
            <w:left w:val="none" w:sz="0" w:space="0" w:color="auto"/>
            <w:bottom w:val="none" w:sz="0" w:space="0" w:color="auto"/>
            <w:right w:val="none" w:sz="0" w:space="0" w:color="auto"/>
          </w:divBdr>
        </w:div>
        <w:div w:id="1443957667">
          <w:marLeft w:val="0"/>
          <w:marRight w:val="0"/>
          <w:marTop w:val="0"/>
          <w:marBottom w:val="0"/>
          <w:divBdr>
            <w:top w:val="none" w:sz="0" w:space="0" w:color="auto"/>
            <w:left w:val="none" w:sz="0" w:space="0" w:color="auto"/>
            <w:bottom w:val="none" w:sz="0" w:space="0" w:color="auto"/>
            <w:right w:val="none" w:sz="0" w:space="0" w:color="auto"/>
          </w:divBdr>
        </w:div>
        <w:div w:id="1741907339">
          <w:marLeft w:val="0"/>
          <w:marRight w:val="0"/>
          <w:marTop w:val="0"/>
          <w:marBottom w:val="0"/>
          <w:divBdr>
            <w:top w:val="none" w:sz="0" w:space="0" w:color="auto"/>
            <w:left w:val="none" w:sz="0" w:space="0" w:color="auto"/>
            <w:bottom w:val="none" w:sz="0" w:space="0" w:color="auto"/>
            <w:right w:val="none" w:sz="0" w:space="0" w:color="auto"/>
          </w:divBdr>
        </w:div>
        <w:div w:id="2095591744">
          <w:marLeft w:val="0"/>
          <w:marRight w:val="0"/>
          <w:marTop w:val="0"/>
          <w:marBottom w:val="0"/>
          <w:divBdr>
            <w:top w:val="none" w:sz="0" w:space="0" w:color="auto"/>
            <w:left w:val="none" w:sz="0" w:space="0" w:color="auto"/>
            <w:bottom w:val="none" w:sz="0" w:space="0" w:color="auto"/>
            <w:right w:val="none" w:sz="0" w:space="0" w:color="auto"/>
          </w:divBdr>
        </w:div>
        <w:div w:id="2118523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6DB680304B4343BB94EED40ABD71D3" ma:contentTypeVersion="9" ma:contentTypeDescription="Crée un document." ma:contentTypeScope="" ma:versionID="c0b6f05676fcb4bce8282aeb2758c3d1">
  <xsd:schema xmlns:xsd="http://www.w3.org/2001/XMLSchema" xmlns:xs="http://www.w3.org/2001/XMLSchema" xmlns:p="http://schemas.microsoft.com/office/2006/metadata/properties" xmlns:ns2="ccc5f767-a89d-4673-8bf3-7acbe34ff597" targetNamespace="http://schemas.microsoft.com/office/2006/metadata/properties" ma:root="true" ma:fieldsID="ac147adb50251f4949298179161d0b4e" ns2:_="">
    <xsd:import namespace="ccc5f767-a89d-4673-8bf3-7acbe34ff5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5f767-a89d-4673-8bf3-7acbe34ff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83FD4-25BE-497C-BD2F-68893158A210}">
  <ds:schemaRefs>
    <ds:schemaRef ds:uri="http://schemas.microsoft.com/sharepoint/v3/contenttype/forms"/>
  </ds:schemaRefs>
</ds:datastoreItem>
</file>

<file path=customXml/itemProps2.xml><?xml version="1.0" encoding="utf-8"?>
<ds:datastoreItem xmlns:ds="http://schemas.openxmlformats.org/officeDocument/2006/customXml" ds:itemID="{EF347CCE-38A2-4826-890B-5936D9755A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C7332-DDD4-418F-9BC2-8560BD075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5f767-a89d-4673-8bf3-7acbe34ff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DCB613-3DF7-4600-99AE-A513E1B2D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502</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LA CLEF – Convocation AG</vt:lpstr>
    </vt:vector>
  </TitlesOfParts>
  <Company>SDHC</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CLEF – Convocation AG</dc:title>
  <dc:creator>d-sirot</dc:creator>
  <cp:lastModifiedBy>Florence CAUMES</cp:lastModifiedBy>
  <cp:revision>10</cp:revision>
  <cp:lastPrinted>2016-09-14T11:46:00Z</cp:lastPrinted>
  <dcterms:created xsi:type="dcterms:W3CDTF">2020-04-26T19:19:00Z</dcterms:created>
  <dcterms:modified xsi:type="dcterms:W3CDTF">2020-04-28T12:45:00Z</dcterms:modified>
</cp:coreProperties>
</file>